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BB" w:rsidRPr="00DE5A3E" w:rsidRDefault="00F857BB" w:rsidP="00F857BB">
      <w:pPr>
        <w:spacing w:after="0" w:line="240" w:lineRule="auto"/>
        <w:ind w:right="-119" w:firstLine="5136"/>
        <w:jc w:val="right"/>
        <w:rPr>
          <w:rFonts w:ascii="Arial" w:hAnsi="Arial" w:cs="Arial"/>
          <w:sz w:val="20"/>
          <w:szCs w:val="20"/>
        </w:rPr>
      </w:pPr>
      <w:r w:rsidRPr="00DE5A3E">
        <w:rPr>
          <w:rFonts w:ascii="Arial" w:hAnsi="Arial" w:cs="Arial"/>
          <w:sz w:val="20"/>
          <w:szCs w:val="20"/>
        </w:rPr>
        <w:t xml:space="preserve">Príloha č. </w:t>
      </w:r>
      <w:r w:rsidR="00456EEC" w:rsidRPr="00DE5A3E">
        <w:rPr>
          <w:rFonts w:ascii="Arial" w:hAnsi="Arial" w:cs="Arial"/>
          <w:sz w:val="20"/>
          <w:szCs w:val="20"/>
        </w:rPr>
        <w:t>1</w:t>
      </w:r>
      <w:r w:rsidR="00802FB6" w:rsidRPr="00DE5A3E">
        <w:rPr>
          <w:rFonts w:ascii="Arial" w:hAnsi="Arial" w:cs="Arial"/>
          <w:sz w:val="20"/>
          <w:szCs w:val="20"/>
        </w:rPr>
        <w:t>b</w:t>
      </w:r>
    </w:p>
    <w:p w:rsidR="00F857BB" w:rsidRPr="00DE5A3E" w:rsidRDefault="00F857BB" w:rsidP="00F857BB">
      <w:pPr>
        <w:spacing w:after="0" w:line="240" w:lineRule="auto"/>
        <w:ind w:right="-119" w:firstLine="5136"/>
        <w:jc w:val="right"/>
        <w:rPr>
          <w:rFonts w:ascii="Arial" w:hAnsi="Arial" w:cs="Arial"/>
          <w:sz w:val="20"/>
          <w:szCs w:val="20"/>
        </w:rPr>
      </w:pPr>
      <w:r w:rsidRPr="00DE5A3E">
        <w:rPr>
          <w:rFonts w:ascii="Arial" w:hAnsi="Arial" w:cs="Arial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5562600" y="904875"/>
            <wp:positionH relativeFrom="margin">
              <wp:align>left</wp:align>
            </wp:positionH>
            <wp:positionV relativeFrom="margin">
              <wp:align>top</wp:align>
            </wp:positionV>
            <wp:extent cx="1304925" cy="704850"/>
            <wp:effectExtent l="0" t="0" r="9525" b="0"/>
            <wp:wrapSquare wrapText="bothSides"/>
            <wp:docPr id="9" name="Obrázok 9" descr="logo_rgb_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logo_rgb_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7BB" w:rsidRPr="00DE5A3E" w:rsidRDefault="00F857BB" w:rsidP="00F857BB">
      <w:pPr>
        <w:tabs>
          <w:tab w:val="left" w:pos="8647"/>
        </w:tabs>
        <w:spacing w:after="0" w:line="240" w:lineRule="auto"/>
        <w:ind w:right="-119"/>
        <w:rPr>
          <w:rFonts w:ascii="Arial" w:hAnsi="Arial" w:cs="Arial"/>
          <w:sz w:val="20"/>
          <w:szCs w:val="20"/>
        </w:rPr>
      </w:pPr>
    </w:p>
    <w:p w:rsidR="00F857BB" w:rsidRPr="00DE5A3E" w:rsidRDefault="00F857BB" w:rsidP="00F857BB">
      <w:pPr>
        <w:pStyle w:val="Nadpis2"/>
        <w:rPr>
          <w:rFonts w:ascii="Arial" w:hAnsi="Arial" w:cs="Arial"/>
          <w:lang w:eastAsia="sk-SK"/>
        </w:rPr>
      </w:pPr>
      <w:bookmarkStart w:id="0" w:name="_Toc437410025"/>
      <w:bookmarkStart w:id="1" w:name="_Toc437410183"/>
      <w:bookmarkStart w:id="2" w:name="_Toc437410269"/>
      <w:r w:rsidRPr="00DE5A3E">
        <w:rPr>
          <w:rFonts w:ascii="Arial" w:hAnsi="Arial" w:cs="Arial"/>
          <w:lang w:eastAsia="sk-SK"/>
        </w:rPr>
        <w:t xml:space="preserve">Ročný pracovný </w:t>
      </w:r>
      <w:r w:rsidR="007D359E" w:rsidRPr="00DE5A3E">
        <w:rPr>
          <w:rFonts w:ascii="Arial" w:hAnsi="Arial" w:cs="Arial"/>
          <w:lang w:eastAsia="sk-SK"/>
        </w:rPr>
        <w:t xml:space="preserve">program </w:t>
      </w:r>
      <w:r w:rsidRPr="00DE5A3E">
        <w:rPr>
          <w:rFonts w:ascii="Arial" w:hAnsi="Arial" w:cs="Arial"/>
          <w:lang w:eastAsia="sk-SK"/>
        </w:rPr>
        <w:t xml:space="preserve">RA NSRV na rok </w:t>
      </w:r>
      <w:bookmarkEnd w:id="0"/>
      <w:bookmarkEnd w:id="1"/>
      <w:bookmarkEnd w:id="2"/>
      <w:r w:rsidR="00E66819" w:rsidRPr="00DE5A3E">
        <w:rPr>
          <w:rFonts w:ascii="Arial" w:hAnsi="Arial" w:cs="Arial"/>
          <w:lang w:eastAsia="sk-SK"/>
        </w:rPr>
        <w:t>2016</w:t>
      </w:r>
    </w:p>
    <w:p w:rsidR="00F857BB" w:rsidRPr="00DE5A3E" w:rsidRDefault="00F857BB" w:rsidP="00F857BB">
      <w:pPr>
        <w:rPr>
          <w:rFonts w:ascii="Arial" w:hAnsi="Arial" w:cs="Arial"/>
          <w:sz w:val="6"/>
          <w:szCs w:val="6"/>
        </w:rPr>
      </w:pPr>
    </w:p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F857BB" w:rsidRPr="00DE5A3E" w:rsidTr="00070A2A">
        <w:trPr>
          <w:cantSplit/>
          <w:trHeight w:val="375"/>
        </w:trPr>
        <w:tc>
          <w:tcPr>
            <w:tcW w:w="9498" w:type="dxa"/>
            <w:shd w:val="clear" w:color="auto" w:fill="E6E6E6"/>
          </w:tcPr>
          <w:p w:rsidR="00F857BB" w:rsidRPr="00DE5A3E" w:rsidRDefault="00F857BB" w:rsidP="008D593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1. NÁZOV  organizácie</w:t>
            </w:r>
          </w:p>
        </w:tc>
      </w:tr>
      <w:tr w:rsidR="00F857BB" w:rsidRPr="00DE5A3E" w:rsidTr="00070A2A">
        <w:trPr>
          <w:cantSplit/>
          <w:trHeight w:val="375"/>
        </w:trPr>
        <w:tc>
          <w:tcPr>
            <w:tcW w:w="9498" w:type="dxa"/>
          </w:tcPr>
          <w:p w:rsidR="00F857BB" w:rsidRPr="00DE5A3E" w:rsidRDefault="009E467B" w:rsidP="009E1B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E5A3E">
              <w:rPr>
                <w:rFonts w:ascii="Arial" w:hAnsi="Arial" w:cs="Arial"/>
                <w:sz w:val="18"/>
                <w:szCs w:val="18"/>
              </w:rPr>
              <w:t>PROUNION, a.s.</w:t>
            </w:r>
          </w:p>
        </w:tc>
      </w:tr>
    </w:tbl>
    <w:p w:rsidR="00F857BB" w:rsidRPr="00DE5A3E" w:rsidRDefault="00F857BB" w:rsidP="00521BB4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F857BB" w:rsidRPr="00DE5A3E" w:rsidTr="00070A2A">
        <w:trPr>
          <w:cantSplit/>
          <w:trHeight w:val="375"/>
        </w:trPr>
        <w:tc>
          <w:tcPr>
            <w:tcW w:w="9498" w:type="dxa"/>
            <w:shd w:val="clear" w:color="auto" w:fill="E6E6E6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2. </w:t>
            </w: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KÓD AKTIVITY</w:t>
            </w:r>
          </w:p>
        </w:tc>
      </w:tr>
      <w:tr w:rsidR="00F857BB" w:rsidRPr="00DE5A3E" w:rsidTr="00070A2A">
        <w:trPr>
          <w:cantSplit/>
          <w:trHeight w:val="375"/>
        </w:trPr>
        <w:tc>
          <w:tcPr>
            <w:tcW w:w="9498" w:type="dxa"/>
          </w:tcPr>
          <w:p w:rsidR="00F857BB" w:rsidRPr="00DE5A3E" w:rsidRDefault="00FB76F9" w:rsidP="009E1B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E5A3E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</w:tbl>
    <w:p w:rsidR="00F857BB" w:rsidRPr="00DE5A3E" w:rsidRDefault="00F857BB" w:rsidP="00521BB4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285"/>
        <w:gridCol w:w="1676"/>
        <w:gridCol w:w="972"/>
        <w:gridCol w:w="1676"/>
        <w:gridCol w:w="1020"/>
        <w:gridCol w:w="2835"/>
      </w:tblGrid>
      <w:tr w:rsidR="00F857BB" w:rsidRPr="00DE5A3E" w:rsidTr="00F201B6">
        <w:trPr>
          <w:trHeight w:val="240"/>
        </w:trPr>
        <w:tc>
          <w:tcPr>
            <w:tcW w:w="9464" w:type="dxa"/>
            <w:gridSpan w:val="6"/>
            <w:shd w:val="clear" w:color="auto" w:fill="E0E0E0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3. </w:t>
            </w: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IDENTIFIKÁCIA PRÍJEMCU</w:t>
            </w:r>
          </w:p>
        </w:tc>
      </w:tr>
      <w:tr w:rsidR="00F857BB" w:rsidRPr="00DE5A3E" w:rsidTr="00F201B6">
        <w:trPr>
          <w:trHeight w:val="240"/>
        </w:trPr>
        <w:tc>
          <w:tcPr>
            <w:tcW w:w="2961" w:type="dxa"/>
            <w:gridSpan w:val="2"/>
            <w:shd w:val="clear" w:color="auto" w:fill="E0E0E0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Názov príjemcu</w:t>
            </w:r>
          </w:p>
        </w:tc>
        <w:tc>
          <w:tcPr>
            <w:tcW w:w="6503" w:type="dxa"/>
            <w:gridSpan w:val="4"/>
            <w:vAlign w:val="center"/>
          </w:tcPr>
          <w:p w:rsidR="00F857BB" w:rsidRPr="00DE5A3E" w:rsidRDefault="009E467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sz w:val="18"/>
                <w:szCs w:val="18"/>
              </w:rPr>
              <w:t>PROUNION, a.s.</w:t>
            </w:r>
          </w:p>
        </w:tc>
      </w:tr>
      <w:tr w:rsidR="00F857BB" w:rsidRPr="00DE5A3E" w:rsidTr="00F201B6">
        <w:trPr>
          <w:trHeight w:val="320"/>
        </w:trPr>
        <w:tc>
          <w:tcPr>
            <w:tcW w:w="2961" w:type="dxa"/>
            <w:gridSpan w:val="2"/>
            <w:shd w:val="clear" w:color="auto" w:fill="E0E0E0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Adresa príjemcu </w:t>
            </w:r>
            <w:r w:rsidR="00070A2A" w:rsidRPr="00DE5A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E5A3E">
              <w:rPr>
                <w:rFonts w:ascii="Arial" w:hAnsi="Arial" w:cs="Arial"/>
                <w:sz w:val="18"/>
                <w:szCs w:val="18"/>
              </w:rPr>
              <w:t>(ulica, číslo, PSČ, obec)</w:t>
            </w:r>
          </w:p>
        </w:tc>
        <w:tc>
          <w:tcPr>
            <w:tcW w:w="6503" w:type="dxa"/>
            <w:gridSpan w:val="4"/>
            <w:vAlign w:val="center"/>
          </w:tcPr>
          <w:p w:rsidR="00F857BB" w:rsidRPr="00DE5A3E" w:rsidRDefault="009E467B" w:rsidP="009E1B4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Cs/>
                <w:sz w:val="18"/>
                <w:szCs w:val="18"/>
              </w:rPr>
              <w:t>Piaristická 2, 949 01 Nitra</w:t>
            </w:r>
          </w:p>
        </w:tc>
      </w:tr>
      <w:tr w:rsidR="00F857BB" w:rsidRPr="00DE5A3E" w:rsidTr="00F201B6">
        <w:trPr>
          <w:trHeight w:val="320"/>
        </w:trPr>
        <w:tc>
          <w:tcPr>
            <w:tcW w:w="2961" w:type="dxa"/>
            <w:gridSpan w:val="2"/>
            <w:shd w:val="clear" w:color="auto" w:fill="E0E0E0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Kontaktná osoba</w:t>
            </w:r>
          </w:p>
        </w:tc>
        <w:tc>
          <w:tcPr>
            <w:tcW w:w="6503" w:type="dxa"/>
            <w:gridSpan w:val="4"/>
            <w:vAlign w:val="center"/>
          </w:tcPr>
          <w:p w:rsidR="00F857BB" w:rsidRPr="00DE5A3E" w:rsidRDefault="009E467B" w:rsidP="009E1B4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Cs/>
                <w:sz w:val="18"/>
                <w:szCs w:val="18"/>
              </w:rPr>
              <w:t>Ing. Ondrej Hanušovský</w:t>
            </w:r>
          </w:p>
        </w:tc>
      </w:tr>
      <w:tr w:rsidR="00F857BB" w:rsidRPr="00DE5A3E" w:rsidTr="00F201B6">
        <w:trPr>
          <w:trHeight w:val="320"/>
        </w:trPr>
        <w:tc>
          <w:tcPr>
            <w:tcW w:w="1285" w:type="dxa"/>
            <w:shd w:val="clear" w:color="auto" w:fill="E0E0E0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</w:p>
        </w:tc>
        <w:tc>
          <w:tcPr>
            <w:tcW w:w="1676" w:type="dxa"/>
          </w:tcPr>
          <w:p w:rsidR="00F857BB" w:rsidRPr="00DE5A3E" w:rsidRDefault="009E467B" w:rsidP="009E1B4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Cs/>
                <w:sz w:val="18"/>
                <w:szCs w:val="18"/>
              </w:rPr>
              <w:t>0915 873 481</w:t>
            </w:r>
          </w:p>
        </w:tc>
        <w:tc>
          <w:tcPr>
            <w:tcW w:w="972" w:type="dxa"/>
            <w:shd w:val="clear" w:color="auto" w:fill="E0E0E0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1676" w:type="dxa"/>
          </w:tcPr>
          <w:p w:rsidR="00F857BB" w:rsidRPr="00DE5A3E" w:rsidRDefault="009E467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E0E0E0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835" w:type="dxa"/>
          </w:tcPr>
          <w:p w:rsidR="00F857BB" w:rsidRPr="00DE5A3E" w:rsidRDefault="009E467B" w:rsidP="009E1B4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Cs/>
                <w:sz w:val="18"/>
                <w:szCs w:val="18"/>
              </w:rPr>
              <w:t>hanusovsky@prounion.sk</w:t>
            </w:r>
          </w:p>
        </w:tc>
      </w:tr>
    </w:tbl>
    <w:p w:rsidR="00F857BB" w:rsidRPr="00DE5A3E" w:rsidRDefault="00F857BB" w:rsidP="00521BB4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955"/>
        <w:gridCol w:w="4509"/>
      </w:tblGrid>
      <w:tr w:rsidR="00F857BB" w:rsidRPr="00DE5A3E" w:rsidTr="00F201B6">
        <w:trPr>
          <w:trHeight w:val="240"/>
        </w:trPr>
        <w:tc>
          <w:tcPr>
            <w:tcW w:w="9464" w:type="dxa"/>
            <w:gridSpan w:val="2"/>
            <w:shd w:val="clear" w:color="auto" w:fill="E0E0E0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4. PRIRADENIE AKTIVITY K PROGRAMOVEJ ŠTRUKTÚRE</w:t>
            </w:r>
          </w:p>
        </w:tc>
      </w:tr>
      <w:tr w:rsidR="00F857BB" w:rsidRPr="00DE5A3E" w:rsidTr="00F201B6">
        <w:trPr>
          <w:trHeight w:val="240"/>
        </w:trPr>
        <w:tc>
          <w:tcPr>
            <w:tcW w:w="4955" w:type="dxa"/>
            <w:shd w:val="clear" w:color="auto" w:fill="E0E0E0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Názov programu rozvoja vidieka</w:t>
            </w:r>
          </w:p>
        </w:tc>
        <w:tc>
          <w:tcPr>
            <w:tcW w:w="4509" w:type="dxa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PRV SR 2014 - 2020</w:t>
            </w:r>
          </w:p>
        </w:tc>
      </w:tr>
      <w:tr w:rsidR="00F857BB" w:rsidRPr="00DE5A3E" w:rsidTr="00F201B6">
        <w:trPr>
          <w:trHeight w:val="320"/>
        </w:trPr>
        <w:tc>
          <w:tcPr>
            <w:tcW w:w="4955" w:type="dxa"/>
            <w:shd w:val="clear" w:color="auto" w:fill="E0E0E0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Názov kapitoly</w:t>
            </w:r>
          </w:p>
        </w:tc>
        <w:tc>
          <w:tcPr>
            <w:tcW w:w="4509" w:type="dxa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17. Národná sieť rozvoja vidieka</w:t>
            </w:r>
          </w:p>
        </w:tc>
      </w:tr>
    </w:tbl>
    <w:p w:rsidR="00F857BB" w:rsidRPr="00DE5A3E" w:rsidRDefault="00F857BB" w:rsidP="00521BB4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877"/>
        <w:gridCol w:w="4587"/>
      </w:tblGrid>
      <w:tr w:rsidR="00F857BB" w:rsidRPr="00DE5A3E" w:rsidTr="00F201B6">
        <w:trPr>
          <w:trHeight w:val="240"/>
        </w:trPr>
        <w:tc>
          <w:tcPr>
            <w:tcW w:w="9464" w:type="dxa"/>
            <w:gridSpan w:val="2"/>
            <w:shd w:val="clear" w:color="auto" w:fill="E0E0E0"/>
          </w:tcPr>
          <w:p w:rsidR="00F857BB" w:rsidRPr="00DE5A3E" w:rsidRDefault="00F857BB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5. REALIZÁCIA AKTIVITY</w:t>
            </w:r>
          </w:p>
        </w:tc>
      </w:tr>
      <w:tr w:rsidR="00F857BB" w:rsidRPr="00DE5A3E" w:rsidTr="00F201B6">
        <w:trPr>
          <w:trHeight w:val="240"/>
        </w:trPr>
        <w:tc>
          <w:tcPr>
            <w:tcW w:w="4877" w:type="dxa"/>
            <w:shd w:val="clear" w:color="auto" w:fill="E0E0E0"/>
          </w:tcPr>
          <w:p w:rsidR="00F857BB" w:rsidRPr="00DE5A3E" w:rsidRDefault="00F857BB" w:rsidP="00E70B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Dátum začatia činnosti </w:t>
            </w:r>
            <w:r w:rsidR="00E70BE1"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RA NSRV</w:t>
            </w:r>
          </w:p>
        </w:tc>
        <w:tc>
          <w:tcPr>
            <w:tcW w:w="4587" w:type="dxa"/>
          </w:tcPr>
          <w:p w:rsidR="00F857BB" w:rsidRPr="00DE5A3E" w:rsidRDefault="008738B8" w:rsidP="009E1B4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sz w:val="18"/>
                <w:szCs w:val="18"/>
              </w:rPr>
              <w:t>01/2016</w:t>
            </w:r>
          </w:p>
        </w:tc>
      </w:tr>
    </w:tbl>
    <w:p w:rsidR="00F857BB" w:rsidRPr="00DE5A3E" w:rsidRDefault="00F857BB" w:rsidP="00521BB4">
      <w:pPr>
        <w:spacing w:after="0" w:line="240" w:lineRule="auto"/>
        <w:rPr>
          <w:rFonts w:ascii="Arial" w:hAnsi="Arial" w:cs="Arial"/>
          <w:b/>
          <w:bCs/>
          <w:color w:val="FF0000"/>
          <w:sz w:val="6"/>
          <w:szCs w:val="6"/>
        </w:rPr>
      </w:pPr>
    </w:p>
    <w:tbl>
      <w:tblPr>
        <w:tblStyle w:val="Strednmrieka1zvraznenie3"/>
        <w:tblpPr w:leftFromText="141" w:rightFromText="141" w:vertAnchor="text" w:tblpY="175"/>
        <w:tblW w:w="485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368"/>
        <w:gridCol w:w="1274"/>
        <w:gridCol w:w="1134"/>
        <w:gridCol w:w="1134"/>
        <w:gridCol w:w="1134"/>
        <w:gridCol w:w="1419"/>
      </w:tblGrid>
      <w:tr w:rsidR="00F857BB" w:rsidRPr="00DE5A3E" w:rsidTr="00FB526D">
        <w:trPr>
          <w:cnfStyle w:val="100000000000"/>
          <w:trHeight w:val="313"/>
        </w:trPr>
        <w:tc>
          <w:tcPr>
            <w:cnfStyle w:val="001000000000"/>
            <w:tcW w:w="5000" w:type="pct"/>
            <w:gridSpan w:val="6"/>
            <w:shd w:val="clear" w:color="auto" w:fill="D0CECE" w:themeFill="background2" w:themeFillShade="E6"/>
            <w:noWrap/>
          </w:tcPr>
          <w:p w:rsidR="00F857BB" w:rsidRPr="00DE5A3E" w:rsidRDefault="00F857BB" w:rsidP="00545228">
            <w:pPr>
              <w:pStyle w:val="Odsekzoznamu"/>
              <w:spacing w:after="0"/>
              <w:ind w:left="0"/>
              <w:jc w:val="left"/>
              <w:rPr>
                <w:rFonts w:ascii="Arial" w:hAnsi="Arial" w:cs="Arial"/>
                <w:caps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6. ROZPOČET A PLÁNOVANÉ AKTIVITY NA KALENDÁRNY ROK </w:t>
            </w:r>
            <w:r w:rsidR="00545228" w:rsidRPr="00DE5A3E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2016</w:t>
            </w:r>
          </w:p>
        </w:tc>
      </w:tr>
      <w:tr w:rsidR="00DC4E9A" w:rsidRPr="00DE5A3E" w:rsidTr="00FB526D">
        <w:trPr>
          <w:cnfStyle w:val="000000100000"/>
          <w:trHeight w:val="313"/>
        </w:trPr>
        <w:tc>
          <w:tcPr>
            <w:cnfStyle w:val="001000000000"/>
            <w:tcW w:w="1780" w:type="pct"/>
            <w:vMerge w:val="restart"/>
            <w:shd w:val="clear" w:color="auto" w:fill="D0CECE" w:themeFill="background2" w:themeFillShade="E6"/>
            <w:noWrap/>
            <w:vAlign w:val="center"/>
          </w:tcPr>
          <w:p w:rsidR="00DC4E9A" w:rsidRPr="00DE5A3E" w:rsidRDefault="00DC4E9A" w:rsidP="00DC4E9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E5A3E">
              <w:rPr>
                <w:rFonts w:ascii="Arial" w:hAnsi="Arial" w:cs="Arial"/>
                <w:color w:val="000000"/>
                <w:sz w:val="18"/>
                <w:szCs w:val="18"/>
              </w:rPr>
              <w:t>Výdavková položka ročného programu</w:t>
            </w:r>
          </w:p>
        </w:tc>
        <w:tc>
          <w:tcPr>
            <w:tcW w:w="3220" w:type="pct"/>
            <w:gridSpan w:val="5"/>
            <w:shd w:val="clear" w:color="auto" w:fill="D0CECE" w:themeFill="background2" w:themeFillShade="E6"/>
            <w:vAlign w:val="bottom"/>
          </w:tcPr>
          <w:p w:rsidR="00DC4E9A" w:rsidRPr="00DE5A3E" w:rsidRDefault="00DC4E9A" w:rsidP="00545228">
            <w:pPr>
              <w:pStyle w:val="Odsekzoznamu"/>
              <w:spacing w:after="0"/>
              <w:ind w:left="0"/>
              <w:jc w:val="center"/>
              <w:cnfStyle w:val="000000100000"/>
              <w:rPr>
                <w:rFonts w:ascii="Arial" w:hAnsi="Arial" w:cs="Arial"/>
                <w:caps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Výška záväzného rozpočtu v roku </w:t>
            </w:r>
            <w:r w:rsidR="00545228" w:rsidRPr="00DE5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2016</w:t>
            </w:r>
            <w:r w:rsidRPr="00DE5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v EUR</w:t>
            </w:r>
          </w:p>
        </w:tc>
      </w:tr>
      <w:tr w:rsidR="00DC4E9A" w:rsidRPr="00DE5A3E" w:rsidTr="00FB526D">
        <w:trPr>
          <w:trHeight w:val="313"/>
        </w:trPr>
        <w:tc>
          <w:tcPr>
            <w:cnfStyle w:val="001000000000"/>
            <w:tcW w:w="1780" w:type="pct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C4E9A" w:rsidRPr="00DE5A3E" w:rsidRDefault="00DC4E9A" w:rsidP="009E1B42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bottom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C4E9A" w:rsidRPr="00DE5A3E" w:rsidRDefault="00DC4E9A" w:rsidP="009E1B42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1.1.-31.3.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C4E9A" w:rsidRPr="00DE5A3E" w:rsidRDefault="00DC4E9A" w:rsidP="009E1B42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1.4.-30.6.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C4E9A" w:rsidRPr="00DE5A3E" w:rsidRDefault="00DC4E9A" w:rsidP="009E1B42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1.7.-30.9.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DC4E9A" w:rsidRPr="00DE5A3E" w:rsidRDefault="00DC4E9A" w:rsidP="009E1B42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1.10.-31.12.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DC4E9A" w:rsidRPr="00DE5A3E" w:rsidRDefault="00DC4E9A" w:rsidP="00521BB4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A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Celková výška rozpočtu </w:t>
            </w:r>
          </w:p>
        </w:tc>
      </w:tr>
      <w:tr w:rsidR="00FB76F9" w:rsidRPr="00DE5A3E" w:rsidTr="00FB526D">
        <w:trPr>
          <w:cnfStyle w:val="000000100000"/>
          <w:trHeight w:val="313"/>
        </w:trPr>
        <w:tc>
          <w:tcPr>
            <w:cnfStyle w:val="001000000000"/>
            <w:tcW w:w="178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76F9" w:rsidRPr="00DE5A3E" w:rsidRDefault="00FB76F9" w:rsidP="00FB76F9">
            <w:pPr>
              <w:rPr>
                <w:rFonts w:ascii="Arial" w:hAnsi="Arial" w:cs="Arial"/>
                <w:cap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aps/>
                <w:sz w:val="20"/>
                <w:szCs w:val="20"/>
                <w:lang w:eastAsia="sk-SK"/>
              </w:rPr>
              <w:t xml:space="preserve">Konštantná zložka  - Zber a poskytovanie informácií  </w:t>
            </w:r>
          </w:p>
        </w:tc>
        <w:tc>
          <w:tcPr>
            <w:tcW w:w="6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B76F9" w:rsidRPr="00DE5A3E" w:rsidRDefault="00FB76F9" w:rsidP="00FB76F9">
            <w:pPr>
              <w:pStyle w:val="Odsekzoznamu"/>
              <w:spacing w:after="0"/>
              <w:ind w:left="0"/>
              <w:jc w:val="right"/>
              <w:cnfStyle w:val="000000100000"/>
              <w:rPr>
                <w:rFonts w:ascii="Arial" w:hAnsi="Arial" w:cs="Arial"/>
                <w:caps/>
                <w:color w:val="000000"/>
                <w:sz w:val="20"/>
                <w:lang w:val="sk-SK"/>
              </w:rPr>
            </w:pPr>
            <w:r w:rsidRPr="00DE5A3E">
              <w:rPr>
                <w:rFonts w:ascii="Arial" w:hAnsi="Arial" w:cs="Arial"/>
                <w:caps/>
                <w:color w:val="000000"/>
                <w:sz w:val="20"/>
                <w:lang w:val="sk-SK"/>
              </w:rPr>
              <w:t>7 150</w:t>
            </w:r>
          </w:p>
        </w:tc>
        <w:tc>
          <w:tcPr>
            <w:tcW w:w="5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B76F9" w:rsidRPr="00DE5A3E" w:rsidRDefault="00FB76F9" w:rsidP="00FB76F9">
            <w:pPr>
              <w:pStyle w:val="Odsekzoznamu"/>
              <w:spacing w:after="0"/>
              <w:ind w:left="0"/>
              <w:jc w:val="right"/>
              <w:cnfStyle w:val="000000100000"/>
              <w:rPr>
                <w:rFonts w:ascii="Arial" w:hAnsi="Arial" w:cs="Arial"/>
                <w:caps/>
                <w:color w:val="000000"/>
                <w:sz w:val="20"/>
                <w:lang w:val="sk-SK"/>
              </w:rPr>
            </w:pPr>
            <w:r w:rsidRPr="00DE5A3E">
              <w:rPr>
                <w:rFonts w:ascii="Arial" w:hAnsi="Arial" w:cs="Arial"/>
                <w:caps/>
                <w:color w:val="000000"/>
                <w:sz w:val="20"/>
                <w:lang w:val="sk-SK"/>
              </w:rPr>
              <w:t>11 917</w:t>
            </w:r>
          </w:p>
        </w:tc>
        <w:tc>
          <w:tcPr>
            <w:tcW w:w="5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B76F9" w:rsidRPr="00DE5A3E" w:rsidRDefault="00FB76F9" w:rsidP="00FB76F9">
            <w:pPr>
              <w:pStyle w:val="Odsekzoznamu"/>
              <w:spacing w:after="0"/>
              <w:ind w:left="0"/>
              <w:jc w:val="right"/>
              <w:cnfStyle w:val="000000100000"/>
              <w:rPr>
                <w:rFonts w:ascii="Arial" w:hAnsi="Arial" w:cs="Arial"/>
                <w:caps/>
                <w:color w:val="000000"/>
                <w:sz w:val="20"/>
                <w:lang w:val="sk-SK"/>
              </w:rPr>
            </w:pPr>
            <w:r w:rsidRPr="00DE5A3E">
              <w:rPr>
                <w:rFonts w:ascii="Arial" w:hAnsi="Arial" w:cs="Arial"/>
                <w:caps/>
                <w:color w:val="000000"/>
                <w:sz w:val="20"/>
                <w:lang w:val="sk-SK"/>
              </w:rPr>
              <w:t>11 917</w:t>
            </w:r>
          </w:p>
        </w:tc>
        <w:tc>
          <w:tcPr>
            <w:tcW w:w="5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B76F9" w:rsidRPr="00DE5A3E" w:rsidRDefault="00FB76F9" w:rsidP="00FB76F9">
            <w:pPr>
              <w:pStyle w:val="Odsekzoznamu"/>
              <w:spacing w:after="0"/>
              <w:ind w:left="0"/>
              <w:jc w:val="right"/>
              <w:cnfStyle w:val="000000100000"/>
              <w:rPr>
                <w:rFonts w:ascii="Arial" w:hAnsi="Arial" w:cs="Arial"/>
                <w:caps/>
                <w:color w:val="000000"/>
                <w:sz w:val="20"/>
                <w:lang w:val="sk-SK"/>
              </w:rPr>
            </w:pPr>
            <w:r w:rsidRPr="00DE5A3E">
              <w:rPr>
                <w:rFonts w:ascii="Arial" w:hAnsi="Arial" w:cs="Arial"/>
                <w:caps/>
                <w:color w:val="000000"/>
                <w:sz w:val="20"/>
                <w:lang w:val="sk-SK"/>
              </w:rPr>
              <w:t>11 916</w:t>
            </w:r>
          </w:p>
        </w:tc>
        <w:tc>
          <w:tcPr>
            <w:tcW w:w="750" w:type="pct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noWrap/>
          </w:tcPr>
          <w:p w:rsidR="00FB76F9" w:rsidRPr="00DE5A3E" w:rsidRDefault="00FB76F9" w:rsidP="00FB76F9">
            <w:pPr>
              <w:pStyle w:val="Odsekzoznamu"/>
              <w:spacing w:after="0"/>
              <w:ind w:left="0"/>
              <w:jc w:val="right"/>
              <w:cnfStyle w:val="000000100000"/>
              <w:rPr>
                <w:rFonts w:ascii="Arial" w:hAnsi="Arial" w:cs="Arial"/>
                <w:b/>
                <w:caps/>
                <w:color w:val="000000"/>
                <w:sz w:val="20"/>
                <w:lang w:val="sk-SK"/>
              </w:rPr>
            </w:pPr>
            <w:r w:rsidRPr="00DE5A3E">
              <w:rPr>
                <w:rFonts w:ascii="Arial" w:hAnsi="Arial" w:cs="Arial"/>
                <w:b/>
                <w:caps/>
                <w:color w:val="000000"/>
                <w:sz w:val="20"/>
                <w:lang w:val="sk-SK"/>
              </w:rPr>
              <w:t>42 900</w:t>
            </w:r>
          </w:p>
        </w:tc>
      </w:tr>
      <w:tr w:rsidR="00FB76F9" w:rsidRPr="00DE5A3E" w:rsidTr="00FB526D">
        <w:trPr>
          <w:trHeight w:val="313"/>
        </w:trPr>
        <w:tc>
          <w:tcPr>
            <w:cnfStyle w:val="001000000000"/>
            <w:tcW w:w="17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B76F9" w:rsidRPr="00DE5A3E" w:rsidRDefault="00FB76F9" w:rsidP="00FB76F9">
            <w:pPr>
              <w:rPr>
                <w:rFonts w:ascii="Arial" w:hAnsi="Arial" w:cs="Arial"/>
                <w:cap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aps/>
                <w:sz w:val="20"/>
                <w:szCs w:val="20"/>
                <w:lang w:eastAsia="sk-SK"/>
              </w:rPr>
              <w:t>Paušálna sadzba - ManažérskE činnosti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B76F9" w:rsidRPr="00DE5A3E" w:rsidRDefault="00FB76F9" w:rsidP="00FB76F9">
            <w:pPr>
              <w:jc w:val="right"/>
              <w:cnfStyle w:val="000000000000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>1 28</w:t>
            </w:r>
            <w:r w:rsidR="00545228" w:rsidRPr="00DE5A3E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B76F9" w:rsidRPr="00DE5A3E" w:rsidRDefault="00FB76F9" w:rsidP="00FB76F9">
            <w:pPr>
              <w:jc w:val="right"/>
              <w:cnfStyle w:val="000000000000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>2 140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B76F9" w:rsidRPr="00DE5A3E" w:rsidRDefault="00FB76F9" w:rsidP="00FB76F9">
            <w:pPr>
              <w:jc w:val="right"/>
              <w:cnfStyle w:val="000000000000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>2 140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B76F9" w:rsidRPr="00DE5A3E" w:rsidRDefault="00FB76F9" w:rsidP="00FB76F9">
            <w:pPr>
              <w:jc w:val="right"/>
              <w:cnfStyle w:val="000000000000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>2 139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noWrap/>
          </w:tcPr>
          <w:p w:rsidR="00FB76F9" w:rsidRPr="00DE5A3E" w:rsidRDefault="00FB76F9" w:rsidP="00FB76F9">
            <w:pPr>
              <w:jc w:val="right"/>
              <w:cnfStyle w:val="000000000000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>7 700</w:t>
            </w:r>
          </w:p>
        </w:tc>
      </w:tr>
      <w:tr w:rsidR="00F857BB" w:rsidRPr="00DE5A3E" w:rsidTr="00FB526D">
        <w:trPr>
          <w:cnfStyle w:val="000000100000"/>
          <w:trHeight w:val="313"/>
        </w:trPr>
        <w:tc>
          <w:tcPr>
            <w:cnfStyle w:val="001000000000"/>
            <w:tcW w:w="17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F857BB" w:rsidRPr="00DE5A3E" w:rsidRDefault="00F857BB" w:rsidP="009E1B42">
            <w:pPr>
              <w:rPr>
                <w:rFonts w:ascii="Arial" w:hAnsi="Arial" w:cs="Arial"/>
                <w:b w:val="0"/>
                <w:bCs w:val="0"/>
                <w:cap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aps/>
                <w:sz w:val="20"/>
                <w:szCs w:val="20"/>
                <w:lang w:eastAsia="sk-SK"/>
              </w:rPr>
              <w:t>Pohyblivá zložka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857BB" w:rsidRPr="00DE5A3E" w:rsidRDefault="00A31DF2" w:rsidP="003A6794">
            <w:pPr>
              <w:jc w:val="right"/>
              <w:cnfStyle w:val="000000100000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857BB" w:rsidRPr="00DE5A3E" w:rsidRDefault="000107F8" w:rsidP="00A177CC">
            <w:pPr>
              <w:jc w:val="right"/>
              <w:cnfStyle w:val="000000100000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 xml:space="preserve">3 </w:t>
            </w:r>
            <w:r w:rsidR="00A177CC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>390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857BB" w:rsidRPr="00DE5A3E" w:rsidRDefault="00A13813" w:rsidP="003A6794">
            <w:pPr>
              <w:jc w:val="right"/>
              <w:cnfStyle w:val="000000100000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 xml:space="preserve">9 </w:t>
            </w:r>
            <w:r w:rsidR="000107F8" w:rsidRPr="00DE5A3E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857BB" w:rsidRPr="00DE5A3E" w:rsidRDefault="00A13813" w:rsidP="003A6794">
            <w:pPr>
              <w:jc w:val="right"/>
              <w:cnfStyle w:val="000000100000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>6</w:t>
            </w:r>
            <w:r w:rsidR="00A177CC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 xml:space="preserve"> 41</w:t>
            </w:r>
            <w:r w:rsidR="000107F8" w:rsidRPr="00DE5A3E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noWrap/>
          </w:tcPr>
          <w:p w:rsidR="00F857BB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sk-SK"/>
              </w:rPr>
              <w:t>19 400</w:t>
            </w:r>
          </w:p>
        </w:tc>
      </w:tr>
      <w:tr w:rsidR="00F857BB" w:rsidRPr="00DE5A3E" w:rsidTr="00FB526D">
        <w:trPr>
          <w:trHeight w:val="313"/>
        </w:trPr>
        <w:tc>
          <w:tcPr>
            <w:cnfStyle w:val="001000000000"/>
            <w:tcW w:w="17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57BB" w:rsidRPr="00DE5A3E" w:rsidRDefault="00F857BB" w:rsidP="009E1B42">
            <w:pP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Vzdelávacie a informačné aktivity 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3A6794" w:rsidP="003A6794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2 100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F857BB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4 100</w:t>
            </w:r>
          </w:p>
        </w:tc>
      </w:tr>
      <w:tr w:rsidR="00F857BB" w:rsidRPr="00DE5A3E" w:rsidTr="00FB526D">
        <w:trPr>
          <w:cnfStyle w:val="000000100000"/>
          <w:trHeight w:val="313"/>
        </w:trPr>
        <w:tc>
          <w:tcPr>
            <w:cnfStyle w:val="001000000000"/>
            <w:tcW w:w="17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57BB" w:rsidRPr="00DE5A3E" w:rsidRDefault="00F857BB" w:rsidP="00235812">
            <w:pPr>
              <w:numPr>
                <w:ilvl w:val="0"/>
                <w:numId w:val="3"/>
              </w:numPr>
              <w:ind w:left="356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t xml:space="preserve">Vzdelávacie a informačné aktivity na </w:t>
            </w:r>
            <w:r w:rsidR="0042498A"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t>regionálne</w:t>
            </w:r>
            <w:r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t>j úrovni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3A6794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0107F8" w:rsidP="000107F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2 100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7BB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4 100</w:t>
            </w:r>
          </w:p>
        </w:tc>
      </w:tr>
      <w:tr w:rsidR="00F857BB" w:rsidRPr="00DE5A3E" w:rsidTr="00FB526D">
        <w:trPr>
          <w:trHeight w:val="313"/>
        </w:trPr>
        <w:tc>
          <w:tcPr>
            <w:cnfStyle w:val="001000000000"/>
            <w:tcW w:w="17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57BB" w:rsidRPr="00DE5A3E" w:rsidRDefault="00F857BB" w:rsidP="009E1B42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Národná a nadnárodná spolupráca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3A6794" w:rsidP="003A6794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1 300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6 300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1 300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F857BB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8 900</w:t>
            </w:r>
          </w:p>
        </w:tc>
      </w:tr>
      <w:tr w:rsidR="00FA7283" w:rsidRPr="00DE5A3E" w:rsidTr="00FB526D">
        <w:trPr>
          <w:cnfStyle w:val="000000100000"/>
          <w:trHeight w:val="313"/>
        </w:trPr>
        <w:tc>
          <w:tcPr>
            <w:cnfStyle w:val="001000000000"/>
            <w:tcW w:w="17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A7283" w:rsidRPr="00DE5A3E" w:rsidRDefault="00FA7283" w:rsidP="00235812">
            <w:pPr>
              <w:numPr>
                <w:ilvl w:val="0"/>
                <w:numId w:val="3"/>
              </w:numPr>
              <w:ind w:left="356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t>Výmena skúseností s implementáciou PRV 2014 - 2020 v rámci SR alebo stretnutie so zahraničnými partermi k PRV v SR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3A6794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1 500</w:t>
            </w:r>
          </w:p>
        </w:tc>
      </w:tr>
      <w:tr w:rsidR="00FA7283" w:rsidRPr="00DE5A3E" w:rsidTr="00FB526D">
        <w:trPr>
          <w:trHeight w:val="313"/>
        </w:trPr>
        <w:tc>
          <w:tcPr>
            <w:cnfStyle w:val="001000000000"/>
            <w:tcW w:w="17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A7283" w:rsidRPr="00DE5A3E" w:rsidRDefault="00FA7283" w:rsidP="00235812">
            <w:pPr>
              <w:numPr>
                <w:ilvl w:val="0"/>
                <w:numId w:val="3"/>
              </w:numPr>
              <w:ind w:left="356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t xml:space="preserve">Odborné exkurzie do zahraničia  zamerané na témy PRV  </w:t>
            </w:r>
            <w:r w:rsidR="00D21DE0"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t xml:space="preserve">SR </w:t>
            </w:r>
            <w:r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t>2014 - 2020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3A6794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4 800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4 800</w:t>
            </w:r>
          </w:p>
        </w:tc>
      </w:tr>
      <w:tr w:rsidR="00FA7283" w:rsidRPr="00DE5A3E" w:rsidTr="00FB526D">
        <w:trPr>
          <w:cnfStyle w:val="000000100000"/>
          <w:trHeight w:val="313"/>
        </w:trPr>
        <w:tc>
          <w:tcPr>
            <w:cnfStyle w:val="001000000000"/>
            <w:tcW w:w="17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A7283" w:rsidRPr="00DE5A3E" w:rsidRDefault="00FA7283" w:rsidP="00235812">
            <w:pPr>
              <w:numPr>
                <w:ilvl w:val="0"/>
                <w:numId w:val="3"/>
              </w:numPr>
              <w:ind w:left="356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lastRenderedPageBreak/>
              <w:t>Účasť regionálneho koordinátora NSRV na medzinárodných podujatiach organizovaných Európskou sieťou pre rozvoj vidieka a/alebo národnými  vidieckymi sieťami iných členských štátov EÚ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3A6794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1 400</w:t>
            </w:r>
          </w:p>
        </w:tc>
      </w:tr>
      <w:tr w:rsidR="00FA7283" w:rsidRPr="00DE5A3E" w:rsidTr="00FB526D">
        <w:trPr>
          <w:trHeight w:val="313"/>
        </w:trPr>
        <w:tc>
          <w:tcPr>
            <w:cnfStyle w:val="001000000000"/>
            <w:tcW w:w="17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A7283" w:rsidRPr="00DE5A3E" w:rsidRDefault="00FA7283" w:rsidP="00235812">
            <w:pPr>
              <w:numPr>
                <w:ilvl w:val="0"/>
                <w:numId w:val="3"/>
              </w:numPr>
              <w:ind w:left="356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t>Národná a nadnárodná spolupráca na regionálnej úrovni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3A6794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83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FA7283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1 200</w:t>
            </w:r>
          </w:p>
        </w:tc>
      </w:tr>
      <w:tr w:rsidR="00F857BB" w:rsidRPr="00DE5A3E" w:rsidTr="00FB526D">
        <w:trPr>
          <w:cnfStyle w:val="000000100000"/>
          <w:trHeight w:val="313"/>
        </w:trPr>
        <w:tc>
          <w:tcPr>
            <w:cnfStyle w:val="001000000000"/>
            <w:tcW w:w="17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57BB" w:rsidRPr="00DE5A3E" w:rsidRDefault="00F857BB" w:rsidP="009E1B42">
            <w:pP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Propagácia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3A6794" w:rsidP="003A6794">
            <w:pPr>
              <w:jc w:val="right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0107F8" w:rsidP="00A177CC">
            <w:pPr>
              <w:jc w:val="right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 xml:space="preserve">1 </w:t>
            </w:r>
            <w:r w:rsidR="00A177CC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090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A13813" w:rsidP="003A6794">
            <w:pPr>
              <w:jc w:val="right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2</w:t>
            </w:r>
            <w:r w:rsidR="000107F8"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 xml:space="preserve"> 300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A177CC" w:rsidP="003A6794">
            <w:pPr>
              <w:jc w:val="right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3 010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F857BB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6 400</w:t>
            </w:r>
          </w:p>
        </w:tc>
      </w:tr>
      <w:tr w:rsidR="00F857BB" w:rsidRPr="00DE5A3E" w:rsidTr="00FB526D">
        <w:trPr>
          <w:trHeight w:val="313"/>
        </w:trPr>
        <w:tc>
          <w:tcPr>
            <w:cnfStyle w:val="001000000000"/>
            <w:tcW w:w="17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57BB" w:rsidRPr="00DE5A3E" w:rsidRDefault="00A070E8" w:rsidP="00235812">
            <w:pPr>
              <w:numPr>
                <w:ilvl w:val="0"/>
                <w:numId w:val="3"/>
              </w:numPr>
              <w:ind w:left="356"/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Účasť na výstavách zameraných na poľnohospodárstvo a rozvoj vidieka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3A6794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A13813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  <w:r w:rsidR="000107F8"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300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BB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F857BB" w:rsidRPr="00DE5A3E" w:rsidRDefault="00A13813" w:rsidP="003A6794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  <w:r w:rsidR="000107F8"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300</w:t>
            </w:r>
          </w:p>
        </w:tc>
      </w:tr>
      <w:tr w:rsidR="00F857BB" w:rsidRPr="00DE5A3E" w:rsidTr="00FB526D">
        <w:trPr>
          <w:cnfStyle w:val="000000100000"/>
          <w:trHeight w:val="313"/>
        </w:trPr>
        <w:tc>
          <w:tcPr>
            <w:cnfStyle w:val="001000000000"/>
            <w:tcW w:w="1780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857BB" w:rsidRPr="00DE5A3E" w:rsidRDefault="00F857BB" w:rsidP="00235812">
            <w:pPr>
              <w:numPr>
                <w:ilvl w:val="0"/>
                <w:numId w:val="3"/>
              </w:numPr>
              <w:ind w:left="356"/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</w:pPr>
            <w:proofErr w:type="spellStart"/>
            <w:r w:rsidRPr="00DE5A3E"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  <w:t>Propagačn</w:t>
            </w:r>
            <w:r w:rsidR="00FA7283" w:rsidRPr="00DE5A3E"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  <w:t>o</w:t>
            </w:r>
            <w:proofErr w:type="spellEnd"/>
            <w:r w:rsidR="00FA7283" w:rsidRPr="00DE5A3E"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  <w:t xml:space="preserve"> - informačné</w:t>
            </w:r>
            <w:r w:rsidRPr="00DE5A3E"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  <w:t xml:space="preserve"> </w:t>
            </w:r>
            <w:r w:rsidR="00FA7283" w:rsidRPr="00DE5A3E"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  <w:t>aktivity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57BB" w:rsidRPr="00DE5A3E" w:rsidRDefault="003A6794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57BB" w:rsidRPr="00DE5A3E" w:rsidRDefault="000107F8" w:rsidP="00A177CC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1 </w:t>
            </w:r>
            <w:r w:rsidR="00A177C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090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57BB" w:rsidRPr="00DE5A3E" w:rsidRDefault="000107F8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57BB" w:rsidRPr="00DE5A3E" w:rsidRDefault="00A177CC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3 010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noWrap/>
          </w:tcPr>
          <w:p w:rsidR="00F857BB" w:rsidRPr="00DE5A3E" w:rsidRDefault="00A13813" w:rsidP="003A6794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="000107F8" w:rsidRPr="00DE5A3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100</w:t>
            </w:r>
          </w:p>
        </w:tc>
      </w:tr>
      <w:tr w:rsidR="00F857BB" w:rsidRPr="00DE5A3E" w:rsidTr="00FB526D">
        <w:trPr>
          <w:trHeight w:val="313"/>
        </w:trPr>
        <w:tc>
          <w:tcPr>
            <w:cnfStyle w:val="001000000000"/>
            <w:tcW w:w="1780" w:type="pct"/>
            <w:tcBorders>
              <w:top w:val="single" w:sz="12" w:space="0" w:color="auto"/>
              <w:right w:val="single" w:sz="6" w:space="0" w:color="auto"/>
            </w:tcBorders>
            <w:noWrap/>
            <w:hideMark/>
          </w:tcPr>
          <w:p w:rsidR="00F857BB" w:rsidRPr="00DE5A3E" w:rsidRDefault="00F857BB" w:rsidP="009E1B42">
            <w:pPr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57BB" w:rsidRPr="00DE5A3E" w:rsidRDefault="00FB76F9" w:rsidP="003A6794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8 43</w:t>
            </w:r>
            <w:r w:rsidR="00545228" w:rsidRPr="00DE5A3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57BB" w:rsidRPr="00DE5A3E" w:rsidRDefault="000107F8" w:rsidP="00A177CC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17 </w:t>
            </w:r>
            <w:r w:rsidR="00A177CC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447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57BB" w:rsidRPr="00DE5A3E" w:rsidRDefault="00A13813" w:rsidP="003A6794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23</w:t>
            </w:r>
            <w:r w:rsidR="000107F8" w:rsidRPr="00DE5A3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657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57BB" w:rsidRPr="00DE5A3E" w:rsidRDefault="00A13813" w:rsidP="00A177CC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20</w:t>
            </w:r>
            <w:r w:rsidR="000107F8" w:rsidRPr="00DE5A3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A177CC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465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6" w:space="0" w:color="auto"/>
            </w:tcBorders>
            <w:noWrap/>
          </w:tcPr>
          <w:p w:rsidR="00F857BB" w:rsidRPr="00DE5A3E" w:rsidRDefault="000107F8" w:rsidP="003A6794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70 000</w:t>
            </w:r>
          </w:p>
        </w:tc>
      </w:tr>
    </w:tbl>
    <w:p w:rsidR="00D871A8" w:rsidRPr="00DE5A3E" w:rsidRDefault="00D871A8" w:rsidP="00E8180A">
      <w:pPr>
        <w:spacing w:before="240" w:after="240"/>
        <w:jc w:val="center"/>
        <w:rPr>
          <w:rFonts w:ascii="Arial" w:hAnsi="Arial" w:cs="Arial"/>
          <w:b/>
          <w:bCs/>
        </w:rPr>
      </w:pPr>
    </w:p>
    <w:p w:rsidR="00D871A8" w:rsidRPr="00DE5A3E" w:rsidRDefault="00D871A8">
      <w:pPr>
        <w:rPr>
          <w:rFonts w:ascii="Arial" w:hAnsi="Arial" w:cs="Arial"/>
          <w:b/>
          <w:bCs/>
        </w:rPr>
      </w:pPr>
      <w:r w:rsidRPr="00DE5A3E">
        <w:rPr>
          <w:rFonts w:ascii="Arial" w:hAnsi="Arial" w:cs="Arial"/>
          <w:b/>
          <w:bCs/>
        </w:rPr>
        <w:br w:type="page"/>
      </w:r>
    </w:p>
    <w:p w:rsidR="00E8180A" w:rsidRPr="00DE5A3E" w:rsidRDefault="00E8180A" w:rsidP="00E8180A">
      <w:pPr>
        <w:spacing w:before="240" w:after="240"/>
        <w:jc w:val="center"/>
        <w:rPr>
          <w:rFonts w:ascii="Arial" w:hAnsi="Arial" w:cs="Arial"/>
          <w:b/>
          <w:bCs/>
        </w:rPr>
      </w:pPr>
      <w:r w:rsidRPr="00DE5A3E">
        <w:rPr>
          <w:rFonts w:ascii="Arial" w:hAnsi="Arial" w:cs="Arial"/>
          <w:b/>
          <w:bCs/>
        </w:rPr>
        <w:lastRenderedPageBreak/>
        <w:t xml:space="preserve">Akčný </w:t>
      </w:r>
      <w:r w:rsidR="007D359E" w:rsidRPr="00DE5A3E">
        <w:rPr>
          <w:rFonts w:ascii="Arial" w:hAnsi="Arial" w:cs="Arial"/>
          <w:b/>
          <w:bCs/>
        </w:rPr>
        <w:t>program</w:t>
      </w:r>
      <w:r w:rsidRPr="00DE5A3E">
        <w:rPr>
          <w:rFonts w:ascii="Arial" w:hAnsi="Arial" w:cs="Arial"/>
          <w:b/>
          <w:bCs/>
        </w:rPr>
        <w:t xml:space="preserve"> regionálnych antén NSRV na rok </w:t>
      </w:r>
      <w:r w:rsidR="003A6794" w:rsidRPr="00DE5A3E">
        <w:rPr>
          <w:rFonts w:ascii="Arial" w:hAnsi="Arial" w:cs="Arial"/>
          <w:b/>
          <w:bCs/>
        </w:rPr>
        <w:t>2016</w:t>
      </w:r>
      <w:r w:rsidR="00D871A8" w:rsidRPr="00DE5A3E">
        <w:rPr>
          <w:rFonts w:ascii="Arial" w:hAnsi="Arial" w:cs="Arial"/>
          <w:b/>
          <w:bCs/>
        </w:rPr>
        <w:t xml:space="preserve"> - Textová časť</w:t>
      </w:r>
      <w:r w:rsidR="00D871A8" w:rsidRPr="00DE5A3E">
        <w:rPr>
          <w:rFonts w:ascii="Arial" w:hAnsi="Arial" w:cs="Arial"/>
          <w:b/>
          <w:sz w:val="20"/>
          <w:szCs w:val="20"/>
        </w:rPr>
        <w:t xml:space="preserve">  </w:t>
      </w:r>
    </w:p>
    <w:p w:rsidR="00E8180A" w:rsidRPr="00DE5A3E" w:rsidRDefault="00E8180A" w:rsidP="00E8180A">
      <w:pPr>
        <w:spacing w:after="0"/>
        <w:jc w:val="both"/>
        <w:rPr>
          <w:rFonts w:ascii="Arial" w:hAnsi="Arial" w:cs="Arial"/>
          <w:lang w:eastAsia="sk-SK"/>
        </w:rPr>
      </w:pPr>
      <w:r w:rsidRPr="00DE5A3E">
        <w:rPr>
          <w:rFonts w:ascii="Arial" w:hAnsi="Arial" w:cs="Arial"/>
          <w:lang w:eastAsia="sk-SK"/>
        </w:rPr>
        <w:t>Akčný p</w:t>
      </w:r>
      <w:r w:rsidR="009D65A3" w:rsidRPr="00DE5A3E">
        <w:rPr>
          <w:rFonts w:ascii="Arial" w:hAnsi="Arial" w:cs="Arial"/>
          <w:lang w:eastAsia="sk-SK"/>
        </w:rPr>
        <w:t>rogram</w:t>
      </w:r>
      <w:r w:rsidRPr="00DE5A3E">
        <w:rPr>
          <w:rFonts w:ascii="Arial" w:hAnsi="Arial" w:cs="Arial"/>
          <w:lang w:eastAsia="sk-SK"/>
        </w:rPr>
        <w:t xml:space="preserve"> regionálnych antén tvorí sumár čiastkových akčných plánov jednotlivých RA NSRV SR. </w:t>
      </w:r>
    </w:p>
    <w:p w:rsidR="00521BB4" w:rsidRPr="00DE5A3E" w:rsidRDefault="00521BB4" w:rsidP="00E8180A">
      <w:pPr>
        <w:spacing w:after="0"/>
        <w:jc w:val="both"/>
        <w:rPr>
          <w:rFonts w:ascii="Arial" w:hAnsi="Arial" w:cs="Arial"/>
          <w:lang w:eastAsia="sk-SK"/>
        </w:rPr>
      </w:pPr>
    </w:p>
    <w:tbl>
      <w:tblPr>
        <w:tblStyle w:val="Strednmrieka1zvraznenie3"/>
        <w:tblpPr w:leftFromText="141" w:rightFromText="141" w:vertAnchor="text" w:tblpY="1"/>
        <w:tblW w:w="496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787"/>
        <w:gridCol w:w="5879"/>
      </w:tblGrid>
      <w:tr w:rsidR="00E8180A" w:rsidRPr="00DE5A3E" w:rsidTr="009E1B42">
        <w:trPr>
          <w:cnfStyle w:val="100000000000"/>
          <w:trHeight w:val="313"/>
        </w:trPr>
        <w:tc>
          <w:tcPr>
            <w:cnfStyle w:val="001000000000"/>
            <w:tcW w:w="1959" w:type="pct"/>
            <w:shd w:val="clear" w:color="auto" w:fill="A6A6A6" w:themeFill="background1" w:themeFillShade="A6"/>
            <w:noWrap/>
            <w:hideMark/>
          </w:tcPr>
          <w:p w:rsidR="00E8180A" w:rsidRPr="00DE5A3E" w:rsidRDefault="00E8180A" w:rsidP="00F54C56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sz w:val="20"/>
                <w:szCs w:val="20"/>
                <w:lang w:eastAsia="sk-SK"/>
              </w:rPr>
              <w:t>Kategória aktivít</w:t>
            </w:r>
          </w:p>
        </w:tc>
        <w:tc>
          <w:tcPr>
            <w:tcW w:w="3041" w:type="pct"/>
            <w:shd w:val="clear" w:color="auto" w:fill="A6A6A6" w:themeFill="background1" w:themeFillShade="A6"/>
            <w:noWrap/>
            <w:hideMark/>
          </w:tcPr>
          <w:p w:rsidR="00E8180A" w:rsidRPr="00DE5A3E" w:rsidRDefault="00E8180A" w:rsidP="00F54C56">
            <w:pPr>
              <w:spacing w:before="60" w:after="60"/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sz w:val="20"/>
                <w:szCs w:val="20"/>
                <w:lang w:eastAsia="sk-SK"/>
              </w:rPr>
              <w:t>Suma vyčlenená na realizáciu aktivít RA NSRV v EUR a stručný popis výdavkov</w:t>
            </w:r>
          </w:p>
        </w:tc>
      </w:tr>
      <w:tr w:rsidR="00070BA4" w:rsidRPr="00DE5A3E" w:rsidTr="009968D7">
        <w:trPr>
          <w:cnfStyle w:val="000000100000"/>
          <w:trHeight w:val="313"/>
        </w:trPr>
        <w:tc>
          <w:tcPr>
            <w:cnfStyle w:val="001000000000"/>
            <w:tcW w:w="1959" w:type="pct"/>
            <w:shd w:val="clear" w:color="auto" w:fill="A6A6A6" w:themeFill="background1" w:themeFillShade="A6"/>
            <w:noWrap/>
            <w:vAlign w:val="center"/>
          </w:tcPr>
          <w:p w:rsidR="00070BA4" w:rsidRPr="00DE5A3E" w:rsidRDefault="00070BA4" w:rsidP="00F54C56">
            <w:pPr>
              <w:spacing w:before="60" w:after="60"/>
              <w:rPr>
                <w:rFonts w:ascii="Arial" w:hAnsi="Arial" w:cs="Arial"/>
                <w:cap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aps/>
                <w:sz w:val="20"/>
                <w:szCs w:val="20"/>
                <w:lang w:eastAsia="sk-SK"/>
              </w:rPr>
              <w:t xml:space="preserve">Konštantná zložka - Zber a poskytovanie informácií  </w:t>
            </w:r>
          </w:p>
        </w:tc>
        <w:tc>
          <w:tcPr>
            <w:tcW w:w="3041" w:type="pct"/>
            <w:shd w:val="clear" w:color="auto" w:fill="A6A6A6" w:themeFill="background1" w:themeFillShade="A6"/>
            <w:noWrap/>
          </w:tcPr>
          <w:p w:rsidR="007B7C90" w:rsidRPr="00DE5A3E" w:rsidRDefault="00FB76F9" w:rsidP="007B7C90">
            <w:pPr>
              <w:spacing w:before="60" w:after="60"/>
              <w:jc w:val="right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42 900</w:t>
            </w:r>
            <w:r w:rsidR="00070BA4"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070BA4" w:rsidRPr="00DE5A3E" w:rsidTr="009968D7">
        <w:trPr>
          <w:trHeight w:val="313"/>
        </w:trPr>
        <w:tc>
          <w:tcPr>
            <w:cnfStyle w:val="001000000000"/>
            <w:tcW w:w="1959" w:type="pct"/>
            <w:shd w:val="clear" w:color="auto" w:fill="A6A6A6" w:themeFill="background1" w:themeFillShade="A6"/>
            <w:noWrap/>
            <w:vAlign w:val="center"/>
          </w:tcPr>
          <w:p w:rsidR="00070BA4" w:rsidRPr="00DE5A3E" w:rsidRDefault="00070BA4" w:rsidP="00F54C56">
            <w:pPr>
              <w:spacing w:before="60" w:after="60"/>
              <w:rPr>
                <w:rFonts w:ascii="Arial" w:hAnsi="Arial" w:cs="Arial"/>
                <w:caps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caps/>
                <w:sz w:val="20"/>
                <w:szCs w:val="20"/>
                <w:lang w:eastAsia="sk-SK"/>
              </w:rPr>
              <w:t>Paušálna sadzba - Manažérsk</w:t>
            </w:r>
            <w:r w:rsidR="00090D13" w:rsidRPr="00DE5A3E">
              <w:rPr>
                <w:rFonts w:ascii="Arial" w:hAnsi="Arial" w:cs="Arial"/>
                <w:caps/>
                <w:sz w:val="20"/>
                <w:szCs w:val="20"/>
                <w:lang w:eastAsia="sk-SK"/>
              </w:rPr>
              <w:t>E</w:t>
            </w:r>
            <w:r w:rsidRPr="00DE5A3E">
              <w:rPr>
                <w:rFonts w:ascii="Arial" w:hAnsi="Arial" w:cs="Arial"/>
                <w:caps/>
                <w:sz w:val="20"/>
                <w:szCs w:val="20"/>
                <w:lang w:eastAsia="sk-SK"/>
              </w:rPr>
              <w:t xml:space="preserve"> činnosti</w:t>
            </w:r>
          </w:p>
        </w:tc>
        <w:tc>
          <w:tcPr>
            <w:tcW w:w="3041" w:type="pct"/>
            <w:shd w:val="clear" w:color="auto" w:fill="A6A6A6" w:themeFill="background1" w:themeFillShade="A6"/>
            <w:noWrap/>
          </w:tcPr>
          <w:p w:rsidR="00070BA4" w:rsidRPr="00DE5A3E" w:rsidRDefault="00FB76F9" w:rsidP="00F54C56">
            <w:pPr>
              <w:spacing w:before="60" w:after="60"/>
              <w:jc w:val="right"/>
              <w:cnfStyle w:val="000000000000"/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7 700</w:t>
            </w:r>
            <w:r w:rsidR="00070BA4"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070BA4" w:rsidRPr="00DE5A3E" w:rsidTr="009E1B42">
        <w:trPr>
          <w:cnfStyle w:val="000000100000"/>
          <w:trHeight w:val="313"/>
        </w:trPr>
        <w:tc>
          <w:tcPr>
            <w:cnfStyle w:val="001000000000"/>
            <w:tcW w:w="1959" w:type="pct"/>
            <w:shd w:val="clear" w:color="auto" w:fill="A6A6A6" w:themeFill="background1" w:themeFillShade="A6"/>
            <w:noWrap/>
            <w:hideMark/>
          </w:tcPr>
          <w:p w:rsidR="00070BA4" w:rsidRPr="00DE5A3E" w:rsidRDefault="00070BA4" w:rsidP="00B30BC5">
            <w:pPr>
              <w:spacing w:before="60" w:after="60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eastAsia="sk-SK"/>
              </w:rPr>
            </w:pPr>
            <w:r w:rsidRPr="00DE5A3E">
              <w:rPr>
                <w:rFonts w:ascii="Arial" w:hAnsi="Arial" w:cs="Arial"/>
                <w:caps/>
                <w:sz w:val="18"/>
                <w:szCs w:val="18"/>
                <w:lang w:eastAsia="sk-SK"/>
              </w:rPr>
              <w:t>Pohyblivá zložka</w:t>
            </w:r>
            <w:r w:rsidR="009B6EA0" w:rsidRPr="00DE5A3E">
              <w:rPr>
                <w:rFonts w:ascii="Arial" w:hAnsi="Arial" w:cs="Arial"/>
                <w:cap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3041" w:type="pct"/>
            <w:shd w:val="clear" w:color="auto" w:fill="A6A6A6" w:themeFill="background1" w:themeFillShade="A6"/>
            <w:noWrap/>
            <w:hideMark/>
          </w:tcPr>
          <w:p w:rsidR="00070BA4" w:rsidRPr="00DE5A3E" w:rsidRDefault="00FB76F9" w:rsidP="00F54C56">
            <w:pPr>
              <w:spacing w:before="60" w:after="60"/>
              <w:jc w:val="right"/>
              <w:cnfStyle w:val="000000100000"/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19 400</w:t>
            </w:r>
            <w:r w:rsidR="00070BA4"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E8180A" w:rsidRPr="00DE5A3E" w:rsidTr="009E1B42">
        <w:trPr>
          <w:trHeight w:val="313"/>
        </w:trPr>
        <w:tc>
          <w:tcPr>
            <w:cnfStyle w:val="001000000000"/>
            <w:tcW w:w="1959" w:type="pct"/>
            <w:noWrap/>
            <w:hideMark/>
          </w:tcPr>
          <w:p w:rsidR="00E8180A" w:rsidRPr="00DE5A3E" w:rsidRDefault="00E8180A" w:rsidP="00F54C56">
            <w:pPr>
              <w:spacing w:before="60" w:after="60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Vzdelávacie a informačné aktivity </w:t>
            </w:r>
          </w:p>
        </w:tc>
        <w:tc>
          <w:tcPr>
            <w:tcW w:w="3041" w:type="pct"/>
            <w:noWrap/>
            <w:hideMark/>
          </w:tcPr>
          <w:p w:rsidR="00E8180A" w:rsidRPr="00DE5A3E" w:rsidRDefault="00DE5A3E" w:rsidP="00F54C56">
            <w:pPr>
              <w:spacing w:before="60" w:after="60"/>
              <w:jc w:val="right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4 100</w:t>
            </w:r>
            <w:r w:rsidR="00E8180A"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E8180A" w:rsidRPr="00DE5A3E" w:rsidTr="00716F7D">
        <w:trPr>
          <w:cnfStyle w:val="000000100000"/>
          <w:trHeight w:val="313"/>
        </w:trPr>
        <w:tc>
          <w:tcPr>
            <w:cnfStyle w:val="001000000000"/>
            <w:tcW w:w="1959" w:type="pct"/>
            <w:tcBorders>
              <w:bottom w:val="single" w:sz="8" w:space="0" w:color="auto"/>
            </w:tcBorders>
            <w:noWrap/>
            <w:hideMark/>
          </w:tcPr>
          <w:p w:rsidR="00E8180A" w:rsidRPr="00DE5A3E" w:rsidRDefault="00E8180A" w:rsidP="00235812">
            <w:pPr>
              <w:numPr>
                <w:ilvl w:val="0"/>
                <w:numId w:val="3"/>
              </w:numPr>
              <w:spacing w:before="60" w:after="60"/>
              <w:ind w:left="356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t xml:space="preserve">Vzdelávacie a informačné aktivity </w:t>
            </w:r>
          </w:p>
        </w:tc>
        <w:tc>
          <w:tcPr>
            <w:tcW w:w="3041" w:type="pct"/>
          </w:tcPr>
          <w:p w:rsidR="00EC14B2" w:rsidRPr="00DE5A3E" w:rsidRDefault="00EC14B2" w:rsidP="00235812">
            <w:pPr>
              <w:pStyle w:val="Odsekzoznamu"/>
              <w:numPr>
                <w:ilvl w:val="0"/>
                <w:numId w:val="6"/>
              </w:numPr>
              <w:spacing w:before="60" w:after="60"/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Vzdelávacie a informačné aktivity na regionálnej úrovni – semináre, </w:t>
            </w:r>
            <w:proofErr w:type="spellStart"/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workshopy</w:t>
            </w:r>
            <w:proofErr w:type="spellEnd"/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a iné informačné aktivity</w:t>
            </w:r>
            <w:r w:rsidR="005F2E8A"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, stretnutia EIP</w:t>
            </w:r>
            <w:r w:rsidR="007A5EBA"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skupín</w:t>
            </w:r>
          </w:p>
          <w:p w:rsidR="00EC14B2" w:rsidRPr="00DE5A3E" w:rsidRDefault="00EC14B2" w:rsidP="00235812">
            <w:pPr>
              <w:numPr>
                <w:ilvl w:val="0"/>
                <w:numId w:val="6"/>
              </w:num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E5A3E">
              <w:rPr>
                <w:rFonts w:ascii="Arial" w:hAnsi="Arial" w:cs="Arial"/>
                <w:sz w:val="20"/>
                <w:szCs w:val="20"/>
              </w:rPr>
              <w:t>Cieľová skupina: súčasní a potenciálni beneficienti PRV SR 2014-2020, aktéri rozvoja vidieka vrátane organizácií/záujmových združení pôsobiacich v oblasti rozvoja vidieka</w:t>
            </w:r>
            <w:r w:rsidR="00716F7D" w:rsidRPr="00DE5A3E">
              <w:rPr>
                <w:rFonts w:ascii="Arial" w:hAnsi="Arial" w:cs="Arial"/>
                <w:sz w:val="20"/>
                <w:szCs w:val="20"/>
              </w:rPr>
              <w:t xml:space="preserve">,  poľnohospodári, spracovatelia poľnohospodárskych produktov,  </w:t>
            </w:r>
            <w:r w:rsidR="00280871" w:rsidRPr="00DE5A3E">
              <w:rPr>
                <w:rFonts w:ascii="Arial" w:hAnsi="Arial" w:cs="Arial"/>
                <w:sz w:val="20"/>
                <w:szCs w:val="20"/>
              </w:rPr>
              <w:t>o</w:t>
            </w:r>
            <w:r w:rsidR="00716F7D" w:rsidRPr="00DE5A3E">
              <w:rPr>
                <w:rFonts w:ascii="Arial" w:hAnsi="Arial" w:cs="Arial"/>
                <w:sz w:val="20"/>
                <w:szCs w:val="20"/>
              </w:rPr>
              <w:t>soby podnikajúce v oblasti vidieckeho cestovného ruchu a agroturistiky, organizácie/záujmové združenia pôsobiace v oblasti rozvoja vidieka.</w:t>
            </w:r>
          </w:p>
          <w:p w:rsidR="00EC14B2" w:rsidRPr="00DE5A3E" w:rsidRDefault="00EC14B2" w:rsidP="00235812">
            <w:pPr>
              <w:pStyle w:val="Odsekzoznamu"/>
              <w:numPr>
                <w:ilvl w:val="0"/>
                <w:numId w:val="6"/>
              </w:numPr>
              <w:spacing w:before="60" w:after="60"/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Predpokladaný počet účastníkov: 100</w:t>
            </w:r>
          </w:p>
          <w:p w:rsidR="00EC14B2" w:rsidRPr="00DE5A3E" w:rsidRDefault="00EC14B2" w:rsidP="00235812">
            <w:pPr>
              <w:pStyle w:val="Odsekzoznamu"/>
              <w:numPr>
                <w:ilvl w:val="0"/>
                <w:numId w:val="6"/>
              </w:numPr>
              <w:spacing w:before="60" w:after="60"/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Realizácia: </w:t>
            </w:r>
          </w:p>
          <w:p w:rsidR="00EC14B2" w:rsidRPr="00DE5A3E" w:rsidRDefault="00EC14B2" w:rsidP="00235812">
            <w:pPr>
              <w:pStyle w:val="Odsekzoznamu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1.4.-30.6. – 1 ks</w:t>
            </w:r>
            <w:r w:rsidR="00057042"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(1 </w:t>
            </w:r>
            <w:r w:rsidR="00AA46EA"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000</w:t>
            </w:r>
            <w:r w:rsidR="00057042"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€)</w:t>
            </w:r>
          </w:p>
          <w:p w:rsidR="00057042" w:rsidRPr="00DE5A3E" w:rsidRDefault="00EC14B2" w:rsidP="00057042">
            <w:pPr>
              <w:pStyle w:val="Odsekzoznamu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1.7.-30.9. – 1 ks</w:t>
            </w:r>
            <w:r w:rsidR="00057042"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(</w:t>
            </w:r>
            <w:r w:rsidR="00AA46EA"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1</w:t>
            </w:r>
            <w:r w:rsidR="00057042"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000 €)</w:t>
            </w:r>
          </w:p>
          <w:p w:rsidR="00EC14B2" w:rsidRPr="00DE5A3E" w:rsidRDefault="00EC14B2" w:rsidP="00235812">
            <w:pPr>
              <w:pStyle w:val="Odsekzoznamu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1.10.-31.12. – 2ks</w:t>
            </w:r>
            <w:r w:rsidR="00057042"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( á 1 </w:t>
            </w:r>
            <w:r w:rsidR="00AA46EA"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05</w:t>
            </w:r>
            <w:r w:rsidR="00057042"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0 €)</w:t>
            </w:r>
          </w:p>
          <w:p w:rsidR="00EC14B2" w:rsidRPr="00DE5A3E" w:rsidRDefault="00F518B1" w:rsidP="00DE5A3E">
            <w:pPr>
              <w:pStyle w:val="Odsekzoznamu"/>
              <w:numPr>
                <w:ilvl w:val="0"/>
                <w:numId w:val="8"/>
              </w:numPr>
              <w:spacing w:before="60" w:after="60"/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Suma</w:t>
            </w:r>
            <w:r w:rsidR="00057042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spolu</w:t>
            </w:r>
            <w:r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:</w:t>
            </w:r>
            <w:r w:rsidR="00FB76F9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</w:t>
            </w:r>
            <w:r w:rsidR="00DE5A3E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4 100</w:t>
            </w:r>
            <w:r w:rsidR="00FB76F9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€</w:t>
            </w:r>
          </w:p>
        </w:tc>
      </w:tr>
      <w:tr w:rsidR="00E8180A" w:rsidRPr="00DE5A3E" w:rsidTr="009E1B42">
        <w:trPr>
          <w:trHeight w:val="313"/>
        </w:trPr>
        <w:tc>
          <w:tcPr>
            <w:cnfStyle w:val="001000000000"/>
            <w:tcW w:w="1959" w:type="pct"/>
            <w:noWrap/>
            <w:hideMark/>
          </w:tcPr>
          <w:p w:rsidR="00E8180A" w:rsidRPr="00DE5A3E" w:rsidRDefault="00E8180A" w:rsidP="00F54C56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Národná a nadnárodná spolupráca</w:t>
            </w:r>
          </w:p>
        </w:tc>
        <w:tc>
          <w:tcPr>
            <w:tcW w:w="3041" w:type="pct"/>
            <w:noWrap/>
            <w:hideMark/>
          </w:tcPr>
          <w:p w:rsidR="00E8180A" w:rsidRPr="00DE5A3E" w:rsidRDefault="00DE5A3E" w:rsidP="00F54C56">
            <w:pPr>
              <w:spacing w:before="60" w:after="60"/>
              <w:jc w:val="right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8 900</w:t>
            </w:r>
            <w:r w:rsidR="00E8180A"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A070E8" w:rsidRPr="00DE5A3E" w:rsidTr="0002556A">
        <w:trPr>
          <w:cnfStyle w:val="000000100000"/>
          <w:trHeight w:val="313"/>
        </w:trPr>
        <w:tc>
          <w:tcPr>
            <w:cnfStyle w:val="001000000000"/>
            <w:tcW w:w="1959" w:type="pct"/>
            <w:noWrap/>
            <w:hideMark/>
          </w:tcPr>
          <w:p w:rsidR="00A070E8" w:rsidRPr="00DE5A3E" w:rsidRDefault="00A070E8" w:rsidP="00235812">
            <w:pPr>
              <w:numPr>
                <w:ilvl w:val="0"/>
                <w:numId w:val="3"/>
              </w:numPr>
              <w:spacing w:before="60" w:after="60"/>
              <w:ind w:left="356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t>Výmena skúseností s implementáciou PRV 2014 - 2020 v rámci SR alebo stretnutie so zahraničnými partermi k PRV v SR</w:t>
            </w:r>
          </w:p>
        </w:tc>
        <w:tc>
          <w:tcPr>
            <w:tcW w:w="3041" w:type="pct"/>
          </w:tcPr>
          <w:p w:rsidR="00A070E8" w:rsidRPr="00DE5A3E" w:rsidRDefault="00716F7D" w:rsidP="00235812">
            <w:pPr>
              <w:pStyle w:val="Odsekzoznamu"/>
              <w:numPr>
                <w:ilvl w:val="0"/>
                <w:numId w:val="3"/>
              </w:numPr>
              <w:spacing w:before="60" w:after="60"/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Pracovné stretnutie</w:t>
            </w:r>
          </w:p>
          <w:p w:rsidR="00716F7D" w:rsidRPr="00DE5A3E" w:rsidRDefault="00716F7D" w:rsidP="00235812">
            <w:pPr>
              <w:pStyle w:val="Odsekzoznamu"/>
              <w:numPr>
                <w:ilvl w:val="0"/>
                <w:numId w:val="3"/>
              </w:numPr>
              <w:spacing w:before="60" w:after="60"/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/>
              </w:rPr>
              <w:t xml:space="preserve">Cieľová skupina: </w:t>
            </w: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zástupcovia národných vidieckych sietí z členských krajín EÚ, beneficienti národných programov rozvoja vidieka a pod.</w:t>
            </w:r>
          </w:p>
          <w:p w:rsidR="00716F7D" w:rsidRPr="00DE5A3E" w:rsidRDefault="00716F7D" w:rsidP="00235812">
            <w:pPr>
              <w:pStyle w:val="Odsekzoznamu"/>
              <w:numPr>
                <w:ilvl w:val="0"/>
                <w:numId w:val="3"/>
              </w:numPr>
              <w:spacing w:before="60" w:after="60"/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/>
              </w:rPr>
              <w:t>Predpokladaný počet účastníkov</w:t>
            </w:r>
            <w:r w:rsidR="00C80D97" w:rsidRPr="00DE5A3E">
              <w:rPr>
                <w:rFonts w:ascii="Arial" w:hAnsi="Arial" w:cs="Arial"/>
                <w:sz w:val="20"/>
                <w:lang w:val="sk-SK"/>
              </w:rPr>
              <w:t xml:space="preserve">: </w:t>
            </w: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20</w:t>
            </w:r>
          </w:p>
          <w:p w:rsidR="00716F7D" w:rsidRPr="00DE5A3E" w:rsidRDefault="00716F7D" w:rsidP="00235812">
            <w:pPr>
              <w:pStyle w:val="Odsekzoznamu"/>
              <w:numPr>
                <w:ilvl w:val="0"/>
                <w:numId w:val="5"/>
              </w:numPr>
              <w:spacing w:before="60" w:after="60"/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Realizácia: </w:t>
            </w:r>
          </w:p>
          <w:p w:rsidR="00716F7D" w:rsidRPr="00DE5A3E" w:rsidRDefault="00716F7D" w:rsidP="00235812">
            <w:pPr>
              <w:pStyle w:val="Odsekzoznamu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1.7.-30.9. – 1 ks</w:t>
            </w:r>
          </w:p>
          <w:p w:rsidR="00F518B1" w:rsidRPr="00DE5A3E" w:rsidRDefault="00F518B1" w:rsidP="00235812">
            <w:pPr>
              <w:pStyle w:val="Odsekzoznamu"/>
              <w:numPr>
                <w:ilvl w:val="0"/>
                <w:numId w:val="9"/>
              </w:numPr>
              <w:spacing w:after="0"/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Suma:</w:t>
            </w:r>
            <w:r w:rsidR="00FB76F9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1 500 €</w:t>
            </w:r>
          </w:p>
        </w:tc>
      </w:tr>
      <w:tr w:rsidR="00A070E8" w:rsidRPr="00DE5A3E" w:rsidTr="0002556A">
        <w:trPr>
          <w:trHeight w:val="313"/>
        </w:trPr>
        <w:tc>
          <w:tcPr>
            <w:cnfStyle w:val="001000000000"/>
            <w:tcW w:w="1959" w:type="pct"/>
            <w:shd w:val="clear" w:color="auto" w:fill="E7E6E6" w:themeFill="background2"/>
            <w:noWrap/>
            <w:hideMark/>
          </w:tcPr>
          <w:p w:rsidR="00A070E8" w:rsidRPr="00DE5A3E" w:rsidRDefault="00A070E8" w:rsidP="00235812">
            <w:pPr>
              <w:numPr>
                <w:ilvl w:val="0"/>
                <w:numId w:val="3"/>
              </w:numPr>
              <w:spacing w:before="60" w:after="60"/>
              <w:ind w:left="356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t>Odborné exkurzie do zahraničia  zamerané na témy PRV  2014 - 2020</w:t>
            </w:r>
          </w:p>
        </w:tc>
        <w:tc>
          <w:tcPr>
            <w:tcW w:w="3041" w:type="pct"/>
            <w:shd w:val="clear" w:color="auto" w:fill="E7E6E6" w:themeFill="background2"/>
          </w:tcPr>
          <w:p w:rsidR="00A070E8" w:rsidRPr="00DE5A3E" w:rsidRDefault="001C5D98" w:rsidP="00235812">
            <w:pPr>
              <w:pStyle w:val="Odsekzoznamu"/>
              <w:numPr>
                <w:ilvl w:val="0"/>
                <w:numId w:val="3"/>
              </w:numPr>
              <w:spacing w:before="60" w:after="60"/>
              <w:cnfStyle w:val="0000000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/>
              </w:rPr>
              <w:t>Odborná exkurzia</w:t>
            </w:r>
          </w:p>
          <w:p w:rsidR="00716F7D" w:rsidRPr="00DE5A3E" w:rsidRDefault="00716F7D" w:rsidP="00235812">
            <w:pPr>
              <w:pStyle w:val="Odsekzoznamu"/>
              <w:numPr>
                <w:ilvl w:val="0"/>
                <w:numId w:val="3"/>
              </w:numPr>
              <w:spacing w:before="60" w:after="60"/>
              <w:cnfStyle w:val="0000000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/>
              </w:rPr>
              <w:t xml:space="preserve">Cieľová skupina: </w:t>
            </w:r>
            <w:r w:rsidR="001C5D98" w:rsidRPr="00DE5A3E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beneficienti PRV SR 2014 - 2020, zástupcovia MAS, zástupcovia verejno-súkromných partnerstiev pracujúcich na princípoch prístupu LEADER, CLLD členovia NSRV</w:t>
            </w:r>
          </w:p>
          <w:p w:rsidR="00716F7D" w:rsidRPr="00DE5A3E" w:rsidRDefault="00716F7D" w:rsidP="00235812">
            <w:pPr>
              <w:pStyle w:val="Odsekzoznamu"/>
              <w:numPr>
                <w:ilvl w:val="0"/>
                <w:numId w:val="3"/>
              </w:numPr>
              <w:spacing w:before="60" w:after="60"/>
              <w:cnfStyle w:val="0000000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/>
              </w:rPr>
              <w:t>Predpokladaný počet účastníkov: 15</w:t>
            </w:r>
          </w:p>
          <w:p w:rsidR="00C80D97" w:rsidRPr="00DE5A3E" w:rsidRDefault="00C80D97" w:rsidP="00235812">
            <w:pPr>
              <w:pStyle w:val="Odsekzoznamu"/>
              <w:numPr>
                <w:ilvl w:val="0"/>
                <w:numId w:val="5"/>
              </w:numPr>
              <w:spacing w:before="60" w:after="60"/>
              <w:cnfStyle w:val="0000000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Realizácia: </w:t>
            </w:r>
          </w:p>
          <w:p w:rsidR="00C80D97" w:rsidRPr="00DE5A3E" w:rsidRDefault="00C80D97" w:rsidP="00235812">
            <w:pPr>
              <w:pStyle w:val="Odsekzoznamu"/>
              <w:numPr>
                <w:ilvl w:val="0"/>
                <w:numId w:val="4"/>
              </w:numPr>
              <w:spacing w:before="60" w:after="60"/>
              <w:cnfStyle w:val="0000000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1.7.-30.9. – 1 ks</w:t>
            </w:r>
          </w:p>
          <w:p w:rsidR="00F518B1" w:rsidRPr="00DE5A3E" w:rsidRDefault="00F518B1" w:rsidP="00DE5A3E">
            <w:pPr>
              <w:pStyle w:val="Odsekzoznamu"/>
              <w:numPr>
                <w:ilvl w:val="0"/>
                <w:numId w:val="10"/>
              </w:numPr>
              <w:spacing w:before="60" w:after="60"/>
              <w:cnfStyle w:val="0000000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Suma:</w:t>
            </w:r>
            <w:r w:rsidR="00FB76F9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</w:t>
            </w:r>
            <w:r w:rsidR="00DE5A3E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4 800</w:t>
            </w:r>
            <w:r w:rsidR="00FB76F9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€</w:t>
            </w:r>
          </w:p>
        </w:tc>
      </w:tr>
      <w:tr w:rsidR="00A070E8" w:rsidRPr="00DE5A3E" w:rsidTr="0002556A">
        <w:trPr>
          <w:cnfStyle w:val="000000100000"/>
          <w:trHeight w:val="313"/>
        </w:trPr>
        <w:tc>
          <w:tcPr>
            <w:cnfStyle w:val="001000000000"/>
            <w:tcW w:w="1959" w:type="pct"/>
            <w:shd w:val="clear" w:color="auto" w:fill="E7E6E6" w:themeFill="background2"/>
            <w:noWrap/>
            <w:hideMark/>
          </w:tcPr>
          <w:p w:rsidR="00A070E8" w:rsidRPr="00DE5A3E" w:rsidRDefault="00A070E8" w:rsidP="00235812">
            <w:pPr>
              <w:numPr>
                <w:ilvl w:val="0"/>
                <w:numId w:val="3"/>
              </w:numPr>
              <w:spacing w:before="60" w:after="60"/>
              <w:ind w:left="356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t>Účasť regionálneho koordinátora NSRV na medzinárodných podujatiach organizovaných Európskou sieťou pre rozvoj vidieka a/alebo národnými  vidieckymi sieťami iných členských štátov EÚ</w:t>
            </w:r>
          </w:p>
        </w:tc>
        <w:tc>
          <w:tcPr>
            <w:tcW w:w="3041" w:type="pct"/>
            <w:shd w:val="clear" w:color="auto" w:fill="E7E6E6" w:themeFill="background2"/>
          </w:tcPr>
          <w:p w:rsidR="00A070E8" w:rsidRPr="00DE5A3E" w:rsidRDefault="00C80D97" w:rsidP="00235812">
            <w:pPr>
              <w:pStyle w:val="Odsekzoznamu"/>
              <w:numPr>
                <w:ilvl w:val="0"/>
                <w:numId w:val="3"/>
              </w:numPr>
              <w:spacing w:before="60" w:after="60"/>
              <w:cnfStyle w:val="0000001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/>
              </w:rPr>
              <w:t>Zahraničná pracovná cesta</w:t>
            </w:r>
          </w:p>
          <w:p w:rsidR="00C80D97" w:rsidRPr="00DE5A3E" w:rsidRDefault="00C80D97" w:rsidP="00235812">
            <w:pPr>
              <w:pStyle w:val="Odsekzoznamu"/>
              <w:numPr>
                <w:ilvl w:val="0"/>
                <w:numId w:val="3"/>
              </w:numPr>
              <w:spacing w:before="60" w:after="60"/>
              <w:cnfStyle w:val="0000001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/>
              </w:rPr>
              <w:t>Cieľová skupina: regionálny  koordinátor</w:t>
            </w:r>
          </w:p>
          <w:p w:rsidR="00C80D97" w:rsidRPr="00DE5A3E" w:rsidRDefault="00C80D97" w:rsidP="00235812">
            <w:pPr>
              <w:pStyle w:val="Odsekzoznamu"/>
              <w:numPr>
                <w:ilvl w:val="0"/>
                <w:numId w:val="3"/>
              </w:numPr>
              <w:spacing w:before="60" w:after="60"/>
              <w:cnfStyle w:val="0000001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/>
              </w:rPr>
              <w:t>Predpokladaný počet účastníkov: 1 regionálny koordinátor</w:t>
            </w:r>
          </w:p>
          <w:p w:rsidR="00137AA6" w:rsidRPr="00DE5A3E" w:rsidRDefault="00137AA6" w:rsidP="00235812">
            <w:pPr>
              <w:pStyle w:val="Odsekzoznamu"/>
              <w:numPr>
                <w:ilvl w:val="0"/>
                <w:numId w:val="5"/>
              </w:numPr>
              <w:spacing w:before="60" w:after="60"/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Realizácia: </w:t>
            </w:r>
          </w:p>
          <w:p w:rsidR="00C80D97" w:rsidRPr="00DE5A3E" w:rsidRDefault="00137AA6" w:rsidP="00235812">
            <w:pPr>
              <w:pStyle w:val="Odsekzoznamu"/>
              <w:numPr>
                <w:ilvl w:val="0"/>
                <w:numId w:val="7"/>
              </w:numPr>
              <w:spacing w:before="60" w:after="60"/>
              <w:cnfStyle w:val="0000001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>1.4.-30.6. – 1 ks</w:t>
            </w:r>
            <w:r w:rsidR="00DE5A3E"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(7</w:t>
            </w:r>
            <w:r w:rsidR="00057042"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00 </w:t>
            </w:r>
            <w:r w:rsidR="00057042" w:rsidRPr="00DE5A3E">
              <w:rPr>
                <w:rFonts w:ascii="Arial" w:hAnsi="Arial" w:cs="Arial"/>
                <w:sz w:val="20"/>
                <w:lang w:val="sk-SK" w:eastAsia="sk-SK"/>
              </w:rPr>
              <w:t>€)</w:t>
            </w:r>
          </w:p>
          <w:p w:rsidR="00137AA6" w:rsidRPr="00DE5A3E" w:rsidRDefault="00137AA6" w:rsidP="00235812">
            <w:pPr>
              <w:pStyle w:val="Odsekzoznamu"/>
              <w:numPr>
                <w:ilvl w:val="0"/>
                <w:numId w:val="7"/>
              </w:numPr>
              <w:spacing w:before="60" w:after="60"/>
              <w:cnfStyle w:val="0000001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 w:eastAsia="sk-SK"/>
              </w:rPr>
              <w:lastRenderedPageBreak/>
              <w:t>1.10.-31.12.- 1 ks</w:t>
            </w:r>
            <w:r w:rsidR="00DE5A3E" w:rsidRPr="00DE5A3E">
              <w:rPr>
                <w:rFonts w:ascii="Arial" w:hAnsi="Arial" w:cs="Arial"/>
                <w:sz w:val="20"/>
                <w:lang w:val="sk-SK" w:eastAsia="sk-SK"/>
              </w:rPr>
              <w:t xml:space="preserve"> (7</w:t>
            </w:r>
            <w:r w:rsidR="00057042" w:rsidRPr="00DE5A3E">
              <w:rPr>
                <w:rFonts w:ascii="Arial" w:hAnsi="Arial" w:cs="Arial"/>
                <w:sz w:val="20"/>
                <w:lang w:val="sk-SK" w:eastAsia="sk-SK"/>
              </w:rPr>
              <w:t>00 €)</w:t>
            </w:r>
          </w:p>
          <w:p w:rsidR="00F518B1" w:rsidRPr="00DE5A3E" w:rsidRDefault="00F518B1" w:rsidP="00235812">
            <w:pPr>
              <w:pStyle w:val="Odsekzoznamu"/>
              <w:numPr>
                <w:ilvl w:val="0"/>
                <w:numId w:val="11"/>
              </w:numPr>
              <w:spacing w:before="60" w:after="60"/>
              <w:cnfStyle w:val="0000001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Suma:</w:t>
            </w:r>
            <w:r w:rsidR="00DE5A3E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1 4</w:t>
            </w:r>
            <w:r w:rsidR="00FB76F9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00 €</w:t>
            </w:r>
          </w:p>
        </w:tc>
      </w:tr>
      <w:tr w:rsidR="00A070E8" w:rsidRPr="00DE5A3E" w:rsidTr="0002556A">
        <w:trPr>
          <w:trHeight w:val="313"/>
        </w:trPr>
        <w:tc>
          <w:tcPr>
            <w:cnfStyle w:val="001000000000"/>
            <w:tcW w:w="1959" w:type="pct"/>
            <w:shd w:val="clear" w:color="auto" w:fill="E7E6E6" w:themeFill="background2"/>
            <w:noWrap/>
            <w:hideMark/>
          </w:tcPr>
          <w:p w:rsidR="00A070E8" w:rsidRPr="00DE5A3E" w:rsidRDefault="00A070E8" w:rsidP="00235812">
            <w:pPr>
              <w:numPr>
                <w:ilvl w:val="0"/>
                <w:numId w:val="3"/>
              </w:numPr>
              <w:spacing w:before="60" w:after="60"/>
              <w:ind w:left="356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sk-SK"/>
              </w:rPr>
              <w:lastRenderedPageBreak/>
              <w:t>Národná a nadnárodná spolupráca na regionálnej úrovni</w:t>
            </w:r>
          </w:p>
        </w:tc>
        <w:tc>
          <w:tcPr>
            <w:tcW w:w="3041" w:type="pct"/>
            <w:shd w:val="clear" w:color="auto" w:fill="E7E6E6" w:themeFill="background2"/>
            <w:noWrap/>
          </w:tcPr>
          <w:p w:rsidR="00280871" w:rsidRPr="00DE5A3E" w:rsidRDefault="00280871" w:rsidP="00235812">
            <w:pPr>
              <w:pStyle w:val="Odsekzoznamu"/>
              <w:numPr>
                <w:ilvl w:val="0"/>
                <w:numId w:val="3"/>
              </w:numPr>
              <w:spacing w:before="60" w:after="60"/>
              <w:cnfStyle w:val="000000000000"/>
              <w:rPr>
                <w:rFonts w:ascii="Arial" w:hAnsi="Arial" w:cs="Arial"/>
                <w:sz w:val="20"/>
                <w:lang w:val="sk-SK" w:eastAsia="sk-SK"/>
              </w:rPr>
            </w:pPr>
            <w:proofErr w:type="spellStart"/>
            <w:r w:rsidRPr="00DE5A3E">
              <w:rPr>
                <w:rFonts w:ascii="Arial" w:hAnsi="Arial" w:cs="Arial"/>
                <w:sz w:val="20"/>
                <w:lang w:val="sk-SK"/>
              </w:rPr>
              <w:t>Spoluorganizácia</w:t>
            </w:r>
            <w:proofErr w:type="spellEnd"/>
            <w:r w:rsidRPr="00DE5A3E">
              <w:rPr>
                <w:rFonts w:ascii="Arial" w:hAnsi="Arial" w:cs="Arial"/>
                <w:sz w:val="20"/>
                <w:lang w:val="sk-SK"/>
              </w:rPr>
              <w:t xml:space="preserve"> aktivít v oblasti rozvoja vidieka informačného, vzdelávacieho alebo propagačného charakteru s inými organizáciami na úrovni NSK</w:t>
            </w:r>
          </w:p>
          <w:p w:rsidR="00280871" w:rsidRPr="00DE5A3E" w:rsidRDefault="00280871" w:rsidP="00235812">
            <w:pPr>
              <w:numPr>
                <w:ilvl w:val="0"/>
                <w:numId w:val="6"/>
              </w:num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E5A3E">
              <w:rPr>
                <w:rFonts w:ascii="Arial" w:hAnsi="Arial" w:cs="Arial"/>
                <w:sz w:val="20"/>
                <w:szCs w:val="20"/>
              </w:rPr>
              <w:t>Cieľová skupina: súčasní a potenciálni beneficienti PRV SR 2014-2020, aktéri rozvoja vidieka vrátane organizácií/záujmových združení pôsobiacich v oblasti rozvoja vidieka,  poľnohospodári, spracovatelia poľnohospodárskych produktov,  osoby podnikajúce v oblasti vidieckeho cestovného ruchu a agroturistiky, organizácie/záujmové združenia pôsobiace v oblasti rozvoja vidieka, široká verejnosť</w:t>
            </w:r>
          </w:p>
          <w:p w:rsidR="00280871" w:rsidRPr="00DE5A3E" w:rsidRDefault="00280871" w:rsidP="00235812">
            <w:pPr>
              <w:pStyle w:val="Odsekzoznamu"/>
              <w:numPr>
                <w:ilvl w:val="0"/>
                <w:numId w:val="3"/>
              </w:numPr>
              <w:spacing w:before="60" w:after="60"/>
              <w:cnfStyle w:val="0000000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/>
              </w:rPr>
              <w:t xml:space="preserve">Predpokladaný počet účastníkov: </w:t>
            </w:r>
            <w:r w:rsidR="003C77FD" w:rsidRPr="00DE5A3E">
              <w:rPr>
                <w:rFonts w:ascii="Arial" w:hAnsi="Arial" w:cs="Arial"/>
                <w:sz w:val="20"/>
                <w:lang w:val="sk-SK"/>
              </w:rPr>
              <w:t>30</w:t>
            </w:r>
          </w:p>
          <w:p w:rsidR="00280871" w:rsidRPr="00DE5A3E" w:rsidRDefault="00280871" w:rsidP="00235812">
            <w:pPr>
              <w:pStyle w:val="Odsekzoznamu"/>
              <w:numPr>
                <w:ilvl w:val="0"/>
                <w:numId w:val="5"/>
              </w:numPr>
              <w:spacing w:before="60" w:after="60"/>
              <w:cnfStyle w:val="0000000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Realizácia: </w:t>
            </w:r>
          </w:p>
          <w:p w:rsidR="007A2FD6" w:rsidRPr="00DE5A3E" w:rsidRDefault="007A2FD6" w:rsidP="00235812">
            <w:pPr>
              <w:pStyle w:val="Odsekzoznamu"/>
              <w:numPr>
                <w:ilvl w:val="0"/>
                <w:numId w:val="7"/>
              </w:numPr>
              <w:spacing w:before="60" w:after="60"/>
              <w:cnfStyle w:val="0000000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bCs/>
                <w:color w:val="000000"/>
                <w:sz w:val="18"/>
                <w:szCs w:val="18"/>
                <w:lang w:val="sk-SK"/>
              </w:rPr>
              <w:t>1.4.-30.6.</w:t>
            </w:r>
            <w:r w:rsidRPr="00DE5A3E">
              <w:rPr>
                <w:rFonts w:ascii="Arial" w:hAnsi="Arial" w:cs="Arial"/>
                <w:sz w:val="20"/>
                <w:lang w:val="sk-SK" w:eastAsia="sk-SK"/>
              </w:rPr>
              <w:t>- 1 ks</w:t>
            </w:r>
            <w:r w:rsidR="00057042" w:rsidRPr="00DE5A3E">
              <w:rPr>
                <w:rFonts w:ascii="Arial" w:hAnsi="Arial" w:cs="Arial"/>
                <w:sz w:val="20"/>
                <w:lang w:val="sk-SK" w:eastAsia="sk-SK"/>
              </w:rPr>
              <w:t xml:space="preserve"> (</w:t>
            </w:r>
            <w:r w:rsidR="00DE5A3E" w:rsidRPr="00DE5A3E">
              <w:rPr>
                <w:rFonts w:ascii="Arial" w:hAnsi="Arial" w:cs="Arial"/>
                <w:sz w:val="20"/>
                <w:lang w:val="sk-SK" w:eastAsia="sk-SK"/>
              </w:rPr>
              <w:t>6</w:t>
            </w:r>
            <w:r w:rsidR="00057042" w:rsidRPr="00DE5A3E">
              <w:rPr>
                <w:rFonts w:ascii="Arial" w:hAnsi="Arial" w:cs="Arial"/>
                <w:sz w:val="20"/>
                <w:lang w:val="sk-SK" w:eastAsia="sk-SK"/>
              </w:rPr>
              <w:t>00 €)</w:t>
            </w:r>
          </w:p>
          <w:p w:rsidR="00280871" w:rsidRPr="00DE5A3E" w:rsidRDefault="00280871" w:rsidP="00235812">
            <w:pPr>
              <w:pStyle w:val="Odsekzoznamu"/>
              <w:numPr>
                <w:ilvl w:val="0"/>
                <w:numId w:val="7"/>
              </w:numPr>
              <w:spacing w:before="60" w:after="60"/>
              <w:cnfStyle w:val="0000000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 w:eastAsia="sk-SK"/>
              </w:rPr>
              <w:t>1.10.-31.12.- 1 ks</w:t>
            </w:r>
            <w:r w:rsidR="00057042" w:rsidRPr="00DE5A3E">
              <w:rPr>
                <w:rFonts w:ascii="Arial" w:hAnsi="Arial" w:cs="Arial"/>
                <w:sz w:val="20"/>
                <w:lang w:val="sk-SK" w:eastAsia="sk-SK"/>
              </w:rPr>
              <w:t xml:space="preserve"> (600 €)</w:t>
            </w:r>
          </w:p>
          <w:p w:rsidR="00A070E8" w:rsidRPr="00DE5A3E" w:rsidRDefault="00280871" w:rsidP="00235812">
            <w:pPr>
              <w:pStyle w:val="Odsekzoznamu"/>
              <w:numPr>
                <w:ilvl w:val="0"/>
                <w:numId w:val="12"/>
              </w:numPr>
              <w:spacing w:before="60" w:after="60"/>
              <w:cnfStyle w:val="0000000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Suma</w:t>
            </w:r>
            <w:r w:rsidR="00057042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spolu</w:t>
            </w:r>
            <w:r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:</w:t>
            </w:r>
            <w:r w:rsidR="00DE5A3E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1 2</w:t>
            </w:r>
            <w:r w:rsidR="00FB76F9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00 €</w:t>
            </w:r>
          </w:p>
        </w:tc>
      </w:tr>
      <w:tr w:rsidR="00E8180A" w:rsidRPr="00DE5A3E" w:rsidTr="009E1B42">
        <w:trPr>
          <w:cnfStyle w:val="000000100000"/>
          <w:trHeight w:val="313"/>
        </w:trPr>
        <w:tc>
          <w:tcPr>
            <w:cnfStyle w:val="001000000000"/>
            <w:tcW w:w="1959" w:type="pct"/>
            <w:noWrap/>
            <w:hideMark/>
          </w:tcPr>
          <w:p w:rsidR="00E8180A" w:rsidRPr="00DE5A3E" w:rsidRDefault="00E8180A" w:rsidP="00F54C56">
            <w:pPr>
              <w:spacing w:before="60" w:after="60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DE5A3E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Propagácia</w:t>
            </w:r>
          </w:p>
        </w:tc>
        <w:tc>
          <w:tcPr>
            <w:tcW w:w="3041" w:type="pct"/>
            <w:noWrap/>
            <w:hideMark/>
          </w:tcPr>
          <w:p w:rsidR="00E8180A" w:rsidRPr="00DE5A3E" w:rsidRDefault="00FB76F9" w:rsidP="00F54C56">
            <w:pPr>
              <w:spacing w:before="60" w:after="60"/>
              <w:jc w:val="right"/>
              <w:cnfStyle w:val="000000100000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6 400</w:t>
            </w:r>
            <w:r w:rsidR="00E8180A"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E8180A" w:rsidRPr="00DE5A3E" w:rsidTr="009E1B42">
        <w:trPr>
          <w:trHeight w:val="313"/>
        </w:trPr>
        <w:tc>
          <w:tcPr>
            <w:cnfStyle w:val="001000000000"/>
            <w:tcW w:w="1959" w:type="pct"/>
            <w:shd w:val="clear" w:color="auto" w:fill="E7E6E6" w:themeFill="background2"/>
            <w:noWrap/>
            <w:vAlign w:val="center"/>
            <w:hideMark/>
          </w:tcPr>
          <w:p w:rsidR="00E8180A" w:rsidRPr="00DE5A3E" w:rsidRDefault="00A070E8" w:rsidP="00235812">
            <w:pPr>
              <w:numPr>
                <w:ilvl w:val="0"/>
                <w:numId w:val="3"/>
              </w:numPr>
              <w:spacing w:before="60" w:after="60"/>
              <w:ind w:left="356"/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  <w:t>Ú</w:t>
            </w:r>
            <w:r w:rsidR="00E8180A" w:rsidRPr="00DE5A3E"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  <w:t>časť na výstavách zameraných na poľnohospodárstvo a rozvoj vidieka</w:t>
            </w:r>
          </w:p>
        </w:tc>
        <w:tc>
          <w:tcPr>
            <w:tcW w:w="3041" w:type="pct"/>
            <w:shd w:val="clear" w:color="auto" w:fill="E7E6E6" w:themeFill="background2"/>
            <w:noWrap/>
          </w:tcPr>
          <w:p w:rsidR="004C73F5" w:rsidRPr="00DE5A3E" w:rsidRDefault="004C73F5" w:rsidP="00235812">
            <w:pPr>
              <w:pStyle w:val="Odsekzoznamu"/>
              <w:numPr>
                <w:ilvl w:val="0"/>
                <w:numId w:val="3"/>
              </w:numPr>
              <w:spacing w:after="0"/>
              <w:cnfStyle w:val="000000000000"/>
              <w:rPr>
                <w:rFonts w:ascii="Arial" w:hAnsi="Arial" w:cs="Arial"/>
                <w:sz w:val="20"/>
                <w:u w:val="single"/>
                <w:lang w:val="sk-SK"/>
              </w:rPr>
            </w:pPr>
            <w:r w:rsidRPr="00DE5A3E">
              <w:rPr>
                <w:rFonts w:ascii="Arial" w:hAnsi="Arial" w:cs="Arial"/>
                <w:sz w:val="20"/>
                <w:lang w:val="sk-SK"/>
              </w:rPr>
              <w:t>Organizačné zabezpečenie prezentácie regionálneho pracoviska NSRV a členov NSRV na výstave Agrokomplex a </w:t>
            </w:r>
            <w:proofErr w:type="spellStart"/>
            <w:r w:rsidRPr="00DE5A3E">
              <w:rPr>
                <w:rFonts w:ascii="Arial" w:hAnsi="Arial" w:cs="Arial"/>
                <w:sz w:val="20"/>
                <w:lang w:val="sk-SK"/>
              </w:rPr>
              <w:t>Země</w:t>
            </w:r>
            <w:proofErr w:type="spellEnd"/>
            <w:r w:rsidRPr="00DE5A3E">
              <w:rPr>
                <w:rFonts w:ascii="Arial" w:hAnsi="Arial" w:cs="Arial"/>
                <w:sz w:val="20"/>
                <w:lang w:val="sk-SK"/>
              </w:rPr>
              <w:t xml:space="preserve"> </w:t>
            </w:r>
            <w:proofErr w:type="spellStart"/>
            <w:r w:rsidRPr="00DE5A3E">
              <w:rPr>
                <w:rFonts w:ascii="Arial" w:hAnsi="Arial" w:cs="Arial"/>
                <w:sz w:val="20"/>
                <w:lang w:val="sk-SK"/>
              </w:rPr>
              <w:t>Živitelka</w:t>
            </w:r>
            <w:proofErr w:type="spellEnd"/>
          </w:p>
          <w:p w:rsidR="00E8180A" w:rsidRPr="00DE5A3E" w:rsidRDefault="004C73F5" w:rsidP="00235812">
            <w:pPr>
              <w:pStyle w:val="Odsekzoznamu"/>
              <w:numPr>
                <w:ilvl w:val="0"/>
                <w:numId w:val="3"/>
              </w:numPr>
              <w:spacing w:after="0"/>
              <w:cnfStyle w:val="000000000000"/>
              <w:rPr>
                <w:rFonts w:ascii="Arial" w:hAnsi="Arial" w:cs="Arial"/>
                <w:sz w:val="20"/>
                <w:u w:val="single"/>
                <w:lang w:val="sk-SK"/>
              </w:rPr>
            </w:pPr>
            <w:r w:rsidRPr="00DE5A3E">
              <w:rPr>
                <w:rFonts w:ascii="Arial" w:hAnsi="Arial" w:cs="Arial"/>
                <w:sz w:val="20"/>
                <w:lang w:val="sk-SK"/>
              </w:rPr>
              <w:t>Cieľová skupina: Beneficienti PRV SR 2014- 2020, účastníci výstav</w:t>
            </w:r>
          </w:p>
          <w:p w:rsidR="004C73F5" w:rsidRPr="00DE5A3E" w:rsidRDefault="004C73F5" w:rsidP="00235812">
            <w:pPr>
              <w:pStyle w:val="Odsekzoznamu"/>
              <w:numPr>
                <w:ilvl w:val="0"/>
                <w:numId w:val="3"/>
              </w:numPr>
              <w:spacing w:before="60" w:after="60"/>
              <w:cnfStyle w:val="0000000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/>
              </w:rPr>
              <w:t>Predpokladaný počet účastníkov: -</w:t>
            </w:r>
          </w:p>
          <w:p w:rsidR="004C73F5" w:rsidRPr="00DE5A3E" w:rsidRDefault="004C73F5" w:rsidP="00235812">
            <w:pPr>
              <w:pStyle w:val="Odsekzoznamu"/>
              <w:numPr>
                <w:ilvl w:val="0"/>
                <w:numId w:val="5"/>
              </w:numPr>
              <w:spacing w:before="60" w:after="60"/>
              <w:cnfStyle w:val="0000000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Realizácia: </w:t>
            </w:r>
          </w:p>
          <w:p w:rsidR="004C73F5" w:rsidRPr="00DE5A3E" w:rsidRDefault="004C73F5" w:rsidP="00235812">
            <w:pPr>
              <w:pStyle w:val="Odsekzoznamu"/>
              <w:numPr>
                <w:ilvl w:val="0"/>
                <w:numId w:val="7"/>
              </w:numPr>
              <w:spacing w:before="60" w:after="60"/>
              <w:cnfStyle w:val="0000000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 w:eastAsia="sk-SK"/>
              </w:rPr>
              <w:t>1.7.-30.9. - 2 ks</w:t>
            </w:r>
          </w:p>
          <w:p w:rsidR="00ED2A5E" w:rsidRPr="00DE5A3E" w:rsidRDefault="00E20F14" w:rsidP="00ED2A5E">
            <w:pPr>
              <w:pStyle w:val="Odsekzoznamu"/>
              <w:numPr>
                <w:ilvl w:val="0"/>
                <w:numId w:val="5"/>
              </w:numPr>
              <w:spacing w:before="60" w:after="60"/>
              <w:cnfStyle w:val="000000000000"/>
              <w:rPr>
                <w:rFonts w:ascii="Arial" w:hAnsi="Arial" w:cs="Arial"/>
                <w:b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b/>
                <w:sz w:val="20"/>
                <w:lang w:val="sk-SK"/>
              </w:rPr>
              <w:t>Agrokomplex</w:t>
            </w:r>
            <w:r w:rsidRPr="00DE5A3E"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="00C55C71">
              <w:rPr>
                <w:rFonts w:ascii="Arial" w:hAnsi="Arial" w:cs="Arial"/>
                <w:b/>
                <w:sz w:val="20"/>
                <w:lang w:val="sk-SK" w:eastAsia="sk-SK"/>
              </w:rPr>
              <w:t xml:space="preserve"> 2016: 1</w:t>
            </w:r>
            <w:r w:rsidR="00ED2A5E" w:rsidRPr="00DE5A3E">
              <w:rPr>
                <w:rFonts w:ascii="Arial" w:hAnsi="Arial" w:cs="Arial"/>
                <w:b/>
                <w:sz w:val="20"/>
                <w:lang w:val="sk-SK" w:eastAsia="sk-SK"/>
              </w:rPr>
              <w:t> </w:t>
            </w:r>
            <w:r w:rsidR="00DB281A" w:rsidRPr="00DE5A3E">
              <w:rPr>
                <w:rFonts w:ascii="Arial" w:hAnsi="Arial" w:cs="Arial"/>
                <w:b/>
                <w:sz w:val="20"/>
                <w:lang w:val="sk-SK" w:eastAsia="sk-SK"/>
              </w:rPr>
              <w:t>1</w:t>
            </w:r>
            <w:r w:rsidR="00ED2A5E" w:rsidRPr="00DE5A3E">
              <w:rPr>
                <w:rFonts w:ascii="Arial" w:hAnsi="Arial" w:cs="Arial"/>
                <w:b/>
                <w:sz w:val="20"/>
                <w:lang w:val="sk-SK" w:eastAsia="sk-SK"/>
              </w:rPr>
              <w:t>00 €</w:t>
            </w:r>
          </w:p>
          <w:p w:rsidR="00ED2A5E" w:rsidRPr="00DE5A3E" w:rsidRDefault="00ED2A5E" w:rsidP="00ED2A5E">
            <w:pPr>
              <w:pStyle w:val="Odsekzoznamu"/>
              <w:numPr>
                <w:ilvl w:val="0"/>
                <w:numId w:val="5"/>
              </w:numPr>
              <w:spacing w:before="60" w:after="60"/>
              <w:cnfStyle w:val="000000000000"/>
              <w:rPr>
                <w:rFonts w:ascii="Arial" w:hAnsi="Arial" w:cs="Arial"/>
                <w:b/>
                <w:sz w:val="20"/>
                <w:lang w:val="sk-SK" w:eastAsia="sk-SK"/>
              </w:rPr>
            </w:pPr>
            <w:proofErr w:type="spellStart"/>
            <w:r w:rsidRPr="00DE5A3E">
              <w:rPr>
                <w:rFonts w:ascii="Arial" w:hAnsi="Arial" w:cs="Arial"/>
                <w:b/>
                <w:sz w:val="20"/>
                <w:lang w:val="sk-SK" w:eastAsia="sk-SK"/>
              </w:rPr>
              <w:t>Země</w:t>
            </w:r>
            <w:proofErr w:type="spellEnd"/>
            <w:r w:rsidRPr="00DE5A3E">
              <w:rPr>
                <w:rFonts w:ascii="Arial" w:hAnsi="Arial" w:cs="Arial"/>
                <w:b/>
                <w:sz w:val="20"/>
                <w:lang w:val="sk-SK" w:eastAsia="sk-SK"/>
              </w:rPr>
              <w:t xml:space="preserve"> </w:t>
            </w:r>
            <w:proofErr w:type="spellStart"/>
            <w:r w:rsidRPr="00DE5A3E">
              <w:rPr>
                <w:rFonts w:ascii="Arial" w:hAnsi="Arial" w:cs="Arial"/>
                <w:b/>
                <w:sz w:val="20"/>
                <w:lang w:val="sk-SK" w:eastAsia="sk-SK"/>
              </w:rPr>
              <w:t>Živitelka</w:t>
            </w:r>
            <w:proofErr w:type="spellEnd"/>
            <w:r w:rsidRPr="00DE5A3E">
              <w:rPr>
                <w:rFonts w:ascii="Arial" w:hAnsi="Arial" w:cs="Arial"/>
                <w:b/>
                <w:sz w:val="20"/>
                <w:lang w:val="sk-SK" w:eastAsia="sk-SK"/>
              </w:rPr>
              <w:t xml:space="preserve"> 2016: 1</w:t>
            </w:r>
            <w:r w:rsidR="00DB281A" w:rsidRPr="00DE5A3E">
              <w:rPr>
                <w:rFonts w:ascii="Arial" w:hAnsi="Arial" w:cs="Arial"/>
                <w:b/>
                <w:sz w:val="20"/>
                <w:lang w:val="sk-SK" w:eastAsia="sk-SK"/>
              </w:rPr>
              <w:t xml:space="preserve"> 2</w:t>
            </w:r>
            <w:r w:rsidRPr="00DE5A3E">
              <w:rPr>
                <w:rFonts w:ascii="Arial" w:hAnsi="Arial" w:cs="Arial"/>
                <w:b/>
                <w:sz w:val="20"/>
                <w:lang w:val="sk-SK" w:eastAsia="sk-SK"/>
              </w:rPr>
              <w:t xml:space="preserve">00 € </w:t>
            </w:r>
          </w:p>
          <w:p w:rsidR="004C73F5" w:rsidRPr="00DE5A3E" w:rsidRDefault="004C73F5" w:rsidP="00FB76F9">
            <w:pPr>
              <w:pStyle w:val="Odsekzoznamu"/>
              <w:numPr>
                <w:ilvl w:val="0"/>
                <w:numId w:val="3"/>
              </w:numPr>
              <w:spacing w:after="0"/>
              <w:cnfStyle w:val="000000000000"/>
              <w:rPr>
                <w:rFonts w:ascii="Arial" w:hAnsi="Arial" w:cs="Arial"/>
                <w:sz w:val="20"/>
                <w:u w:val="single"/>
                <w:lang w:val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Suma</w:t>
            </w:r>
            <w:r w:rsidR="00057042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spolu</w:t>
            </w:r>
            <w:r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:</w:t>
            </w:r>
            <w:r w:rsidR="007B6789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</w:t>
            </w:r>
            <w:r w:rsidR="00C55C71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2</w:t>
            </w:r>
            <w:r w:rsidR="00FB76F9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300 €</w:t>
            </w:r>
          </w:p>
        </w:tc>
      </w:tr>
      <w:tr w:rsidR="00E8180A" w:rsidRPr="00DE5A3E" w:rsidTr="009E1B42">
        <w:trPr>
          <w:cnfStyle w:val="000000100000"/>
          <w:trHeight w:val="313"/>
        </w:trPr>
        <w:tc>
          <w:tcPr>
            <w:cnfStyle w:val="001000000000"/>
            <w:tcW w:w="1959" w:type="pct"/>
            <w:shd w:val="clear" w:color="auto" w:fill="E7E6E6" w:themeFill="background2"/>
            <w:noWrap/>
            <w:vAlign w:val="center"/>
            <w:hideMark/>
          </w:tcPr>
          <w:p w:rsidR="00E8180A" w:rsidRPr="00DE5A3E" w:rsidRDefault="00A070E8" w:rsidP="00235812">
            <w:pPr>
              <w:numPr>
                <w:ilvl w:val="0"/>
                <w:numId w:val="3"/>
              </w:numPr>
              <w:spacing w:before="60" w:after="60"/>
              <w:ind w:left="356"/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</w:pPr>
            <w:proofErr w:type="spellStart"/>
            <w:r w:rsidRPr="00DE5A3E"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  <w:t>Propagačno</w:t>
            </w:r>
            <w:proofErr w:type="spellEnd"/>
            <w:r w:rsidRPr="00DE5A3E"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  <w:t xml:space="preserve"> - informačné aktivity</w:t>
            </w:r>
          </w:p>
        </w:tc>
        <w:tc>
          <w:tcPr>
            <w:tcW w:w="3041" w:type="pct"/>
            <w:shd w:val="clear" w:color="auto" w:fill="E7E6E6" w:themeFill="background2"/>
            <w:noWrap/>
          </w:tcPr>
          <w:p w:rsidR="00E8180A" w:rsidRPr="00DE5A3E" w:rsidRDefault="0053293A" w:rsidP="00235812">
            <w:pPr>
              <w:pStyle w:val="Odsekzoznamu"/>
              <w:numPr>
                <w:ilvl w:val="0"/>
                <w:numId w:val="13"/>
              </w:numPr>
              <w:spacing w:before="60" w:after="60"/>
              <w:cnfStyle w:val="0000001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 w:eastAsia="sk-SK"/>
              </w:rPr>
              <w:t xml:space="preserve">Príprava a výroba propagačných predmetov </w:t>
            </w:r>
            <w:r w:rsidR="00741EBD" w:rsidRPr="00DE5A3E">
              <w:rPr>
                <w:rFonts w:ascii="Arial" w:hAnsi="Arial" w:cs="Arial"/>
                <w:sz w:val="20"/>
                <w:lang w:val="sk-SK" w:eastAsia="sk-SK"/>
              </w:rPr>
              <w:t>NSRV</w:t>
            </w:r>
            <w:r w:rsidR="00FE5968" w:rsidRPr="00DE5A3E">
              <w:rPr>
                <w:rFonts w:ascii="Arial" w:hAnsi="Arial" w:cs="Arial"/>
                <w:sz w:val="20"/>
                <w:lang w:val="sk-SK" w:eastAsia="sk-SK"/>
              </w:rPr>
              <w:t xml:space="preserve"> SR</w:t>
            </w:r>
            <w:r w:rsidR="00741EBD" w:rsidRPr="00DE5A3E">
              <w:rPr>
                <w:rFonts w:ascii="Arial" w:hAnsi="Arial" w:cs="Arial"/>
                <w:sz w:val="20"/>
                <w:lang w:val="sk-SK" w:eastAsia="sk-SK"/>
              </w:rPr>
              <w:t>,  p</w:t>
            </w:r>
            <w:r w:rsidRPr="00DE5A3E">
              <w:rPr>
                <w:rFonts w:ascii="Arial" w:hAnsi="Arial" w:cs="Arial"/>
                <w:sz w:val="20"/>
                <w:lang w:val="sk-SK" w:eastAsia="sk-SK"/>
              </w:rPr>
              <w:t>ríprava, vysielanie, uverejnenie príspevkov z činnosti NSRV, prezentácia príkladov dobrej praxe z implementácie PRV SR 2014 – 2020</w:t>
            </w:r>
            <w:r w:rsidR="00741EBD" w:rsidRPr="00DE5A3E">
              <w:rPr>
                <w:rFonts w:ascii="Arial" w:hAnsi="Arial" w:cs="Arial"/>
                <w:sz w:val="20"/>
                <w:lang w:val="sk-SK" w:eastAsia="sk-SK"/>
              </w:rPr>
              <w:t>,</w:t>
            </w:r>
          </w:p>
          <w:p w:rsidR="0053293A" w:rsidRPr="00DE5A3E" w:rsidRDefault="0053293A" w:rsidP="00235812">
            <w:pPr>
              <w:pStyle w:val="Odsekzoznamu"/>
              <w:numPr>
                <w:ilvl w:val="0"/>
                <w:numId w:val="13"/>
              </w:numPr>
              <w:spacing w:before="60" w:after="60"/>
              <w:cnfStyle w:val="0000001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 w:eastAsia="sk-SK"/>
              </w:rPr>
              <w:t>Cieľová skupina: beneficienti PRV SR 2014-2020, široká verejnosť</w:t>
            </w:r>
          </w:p>
          <w:p w:rsidR="0053293A" w:rsidRPr="00DE5A3E" w:rsidRDefault="0053293A" w:rsidP="00235812">
            <w:pPr>
              <w:pStyle w:val="Odsekzoznamu"/>
              <w:numPr>
                <w:ilvl w:val="0"/>
                <w:numId w:val="3"/>
              </w:numPr>
              <w:spacing w:before="60" w:after="60"/>
              <w:cnfStyle w:val="0000001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/>
              </w:rPr>
              <w:t>Predpokladaný počet účastníkov: -</w:t>
            </w:r>
          </w:p>
          <w:p w:rsidR="0053293A" w:rsidRPr="00DE5A3E" w:rsidRDefault="0053293A" w:rsidP="00235812">
            <w:pPr>
              <w:pStyle w:val="Odsekzoznamu"/>
              <w:numPr>
                <w:ilvl w:val="0"/>
                <w:numId w:val="5"/>
              </w:numPr>
              <w:spacing w:before="60" w:after="60"/>
              <w:cnfStyle w:val="00000010000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Realizácia: </w:t>
            </w:r>
          </w:p>
          <w:p w:rsidR="0053293A" w:rsidRDefault="0053293A" w:rsidP="00235812">
            <w:pPr>
              <w:pStyle w:val="Odsekzoznamu"/>
              <w:numPr>
                <w:ilvl w:val="0"/>
                <w:numId w:val="7"/>
              </w:numPr>
              <w:spacing w:before="60" w:after="60"/>
              <w:cnfStyle w:val="0000001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 w:eastAsia="sk-SK"/>
              </w:rPr>
              <w:t>1.4.-30.6.</w:t>
            </w:r>
            <w:r w:rsidR="00424179" w:rsidRPr="00DE5A3E">
              <w:rPr>
                <w:rFonts w:ascii="Arial" w:hAnsi="Arial" w:cs="Arial"/>
                <w:sz w:val="20"/>
                <w:lang w:val="sk-SK" w:eastAsia="sk-SK"/>
              </w:rPr>
              <w:t xml:space="preserve"> </w:t>
            </w:r>
            <w:r w:rsidRPr="00DE5A3E">
              <w:rPr>
                <w:rFonts w:ascii="Arial" w:hAnsi="Arial" w:cs="Arial"/>
                <w:sz w:val="20"/>
                <w:lang w:val="sk-SK" w:eastAsia="sk-SK"/>
              </w:rPr>
              <w:t xml:space="preserve">- </w:t>
            </w:r>
            <w:r w:rsidR="00A177CC">
              <w:rPr>
                <w:rFonts w:ascii="Arial" w:hAnsi="Arial" w:cs="Arial"/>
                <w:sz w:val="20"/>
                <w:lang w:val="sk-SK" w:eastAsia="sk-SK"/>
              </w:rPr>
              <w:t>2</w:t>
            </w:r>
            <w:r w:rsidRPr="00DE5A3E">
              <w:rPr>
                <w:rFonts w:ascii="Arial" w:hAnsi="Arial" w:cs="Arial"/>
                <w:sz w:val="20"/>
                <w:lang w:val="sk-SK" w:eastAsia="sk-SK"/>
              </w:rPr>
              <w:t xml:space="preserve"> ks</w:t>
            </w:r>
            <w:r w:rsidR="00E20F14" w:rsidRPr="00DE5A3E">
              <w:rPr>
                <w:rFonts w:ascii="Arial" w:hAnsi="Arial" w:cs="Arial"/>
                <w:sz w:val="20"/>
                <w:lang w:val="sk-SK" w:eastAsia="sk-SK"/>
              </w:rPr>
              <w:t xml:space="preserve"> </w:t>
            </w:r>
          </w:p>
          <w:p w:rsidR="00C55C71" w:rsidRPr="00DE5A3E" w:rsidRDefault="00C55C71" w:rsidP="008F097F">
            <w:pPr>
              <w:pStyle w:val="Odsekzoznamu"/>
              <w:spacing w:before="60" w:after="60"/>
              <w:ind w:left="1080"/>
              <w:cnfStyle w:val="000000100000"/>
              <w:rPr>
                <w:rFonts w:ascii="Arial" w:hAnsi="Arial" w:cs="Arial"/>
                <w:sz w:val="20"/>
                <w:lang w:val="sk-SK" w:eastAsia="sk-SK"/>
              </w:rPr>
            </w:pPr>
          </w:p>
          <w:p w:rsidR="00DE5A3E" w:rsidRPr="00DE5A3E" w:rsidRDefault="00364B3D" w:rsidP="00DE5A3E">
            <w:pPr>
              <w:pStyle w:val="Odsekzoznamu"/>
              <w:spacing w:before="60" w:after="60"/>
              <w:ind w:left="41"/>
              <w:cnfStyle w:val="000000100000"/>
              <w:rPr>
                <w:rFonts w:ascii="Arial" w:hAnsi="Arial" w:cs="Arial"/>
                <w:sz w:val="20"/>
                <w:lang w:val="sk-SK"/>
              </w:rPr>
            </w:pPr>
            <w:r w:rsidRPr="00DE5A3E">
              <w:rPr>
                <w:rFonts w:ascii="Arial" w:hAnsi="Arial" w:cs="Arial"/>
                <w:sz w:val="20"/>
                <w:lang w:val="sk-SK" w:eastAsia="sk-SK"/>
              </w:rPr>
              <w:t>Informačný leták o poslaní a činnosti RA NSRV SR</w:t>
            </w:r>
            <w:r w:rsidR="007B5BEA" w:rsidRPr="00DE5A3E">
              <w:rPr>
                <w:rFonts w:ascii="Arial" w:hAnsi="Arial" w:cs="Arial"/>
                <w:sz w:val="20"/>
                <w:lang w:val="sk-SK" w:eastAsia="sk-SK"/>
              </w:rPr>
              <w:t xml:space="preserve"> - </w:t>
            </w:r>
            <w:r w:rsidR="00DE5A3E" w:rsidRPr="00DE5A3E">
              <w:rPr>
                <w:rFonts w:ascii="Arial" w:hAnsi="Arial" w:cs="Arial"/>
                <w:sz w:val="20"/>
                <w:lang w:val="sk-SK"/>
              </w:rPr>
              <w:t xml:space="preserve"> informačný materiál bude použitý počas vzdelávacích aktivít RA, na výstave Agrokomplex Nitra a </w:t>
            </w:r>
            <w:proofErr w:type="spellStart"/>
            <w:r w:rsidR="00DE5A3E" w:rsidRPr="00DE5A3E">
              <w:rPr>
                <w:rFonts w:ascii="Arial" w:hAnsi="Arial" w:cs="Arial"/>
                <w:sz w:val="20"/>
                <w:lang w:val="sk-SK"/>
              </w:rPr>
              <w:t>Země</w:t>
            </w:r>
            <w:proofErr w:type="spellEnd"/>
            <w:r w:rsidR="00DE5A3E" w:rsidRPr="00DE5A3E">
              <w:rPr>
                <w:rFonts w:ascii="Arial" w:hAnsi="Arial" w:cs="Arial"/>
                <w:sz w:val="20"/>
                <w:lang w:val="sk-SK"/>
              </w:rPr>
              <w:t xml:space="preserve"> </w:t>
            </w:r>
            <w:proofErr w:type="spellStart"/>
            <w:r w:rsidR="00DE5A3E" w:rsidRPr="00DE5A3E">
              <w:rPr>
                <w:rFonts w:ascii="Arial" w:hAnsi="Arial" w:cs="Arial"/>
                <w:sz w:val="20"/>
                <w:lang w:val="sk-SK"/>
              </w:rPr>
              <w:t>Živitelka</w:t>
            </w:r>
            <w:proofErr w:type="spellEnd"/>
            <w:r w:rsidR="00DE5A3E" w:rsidRPr="00DE5A3E">
              <w:rPr>
                <w:rFonts w:ascii="Arial" w:hAnsi="Arial" w:cs="Arial"/>
                <w:sz w:val="20"/>
                <w:lang w:val="sk-SK"/>
              </w:rPr>
              <w:t xml:space="preserve">, pri poskytovaní poradenstva a pod. </w:t>
            </w:r>
            <w:r w:rsidR="00DE5A3E" w:rsidRPr="00DE5A3E">
              <w:rPr>
                <w:rFonts w:ascii="Arial" w:hAnsi="Arial" w:cs="Arial"/>
                <w:sz w:val="20"/>
                <w:lang w:val="sk-SK" w:eastAsia="sk-SK"/>
              </w:rPr>
              <w:t>Zároveň bude obsahovať stručné informácie o PRV SR 2014-2020</w:t>
            </w:r>
          </w:p>
          <w:p w:rsidR="00DE5A3E" w:rsidRPr="00DE5A3E" w:rsidRDefault="00DE5A3E" w:rsidP="00DE5A3E">
            <w:pPr>
              <w:spacing w:before="60" w:after="60"/>
              <w:ind w:left="41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E5A3E">
              <w:rPr>
                <w:rFonts w:ascii="Arial" w:hAnsi="Arial" w:cs="Arial"/>
                <w:sz w:val="20"/>
                <w:szCs w:val="20"/>
              </w:rPr>
              <w:t xml:space="preserve">Plánovaný počet výtlačkov: </w:t>
            </w:r>
            <w:r w:rsidR="00C55C7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DE5A3E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  <w:p w:rsidR="00DE5A3E" w:rsidRPr="00DE5A3E" w:rsidRDefault="00DE5A3E" w:rsidP="00DE5A3E">
            <w:pPr>
              <w:spacing w:before="60" w:after="60"/>
              <w:ind w:left="41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A3E">
              <w:rPr>
                <w:rFonts w:ascii="Arial" w:hAnsi="Arial" w:cs="Arial"/>
                <w:sz w:val="20"/>
                <w:szCs w:val="20"/>
              </w:rPr>
              <w:t xml:space="preserve">Predpokladaná suma: </w:t>
            </w:r>
            <w:r w:rsidR="00C55C71" w:rsidRPr="00C55C7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55C71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DE5A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364B3D" w:rsidRPr="00DE5A3E" w:rsidRDefault="00364B3D" w:rsidP="00E20F14">
            <w:pPr>
              <w:spacing w:before="60" w:after="60"/>
              <w:cnfStyle w:val="000000100000"/>
              <w:rPr>
                <w:rFonts w:ascii="Arial" w:hAnsi="Arial" w:cs="Arial"/>
                <w:sz w:val="20"/>
                <w:lang w:eastAsia="sk-SK"/>
              </w:rPr>
            </w:pPr>
          </w:p>
          <w:p w:rsidR="00DE5A3E" w:rsidRPr="00DE5A3E" w:rsidRDefault="00364B3D" w:rsidP="00DE5A3E">
            <w:pPr>
              <w:pStyle w:val="Odsekzoznamu"/>
              <w:spacing w:before="60" w:after="60"/>
              <w:ind w:left="41"/>
              <w:cnfStyle w:val="000000100000"/>
              <w:rPr>
                <w:rFonts w:ascii="Arial" w:hAnsi="Arial" w:cs="Arial"/>
                <w:sz w:val="20"/>
                <w:lang w:val="sk-SK"/>
              </w:rPr>
            </w:pPr>
            <w:r w:rsidRPr="00DE5A3E">
              <w:rPr>
                <w:rFonts w:ascii="Arial" w:hAnsi="Arial" w:cs="Arial"/>
                <w:sz w:val="20"/>
                <w:lang w:val="sk-SK" w:eastAsia="sk-SK"/>
              </w:rPr>
              <w:t xml:space="preserve">Informačný </w:t>
            </w:r>
            <w:proofErr w:type="spellStart"/>
            <w:r w:rsidRPr="00DE5A3E">
              <w:rPr>
                <w:rFonts w:ascii="Arial" w:hAnsi="Arial" w:cs="Arial"/>
                <w:sz w:val="20"/>
                <w:lang w:val="sk-SK" w:eastAsia="sk-SK"/>
              </w:rPr>
              <w:t>roll-up</w:t>
            </w:r>
            <w:proofErr w:type="spellEnd"/>
            <w:r w:rsidRPr="00DE5A3E">
              <w:rPr>
                <w:rFonts w:ascii="Arial" w:hAnsi="Arial" w:cs="Arial"/>
                <w:sz w:val="20"/>
                <w:lang w:val="sk-SK" w:eastAsia="sk-SK"/>
              </w:rPr>
              <w:t xml:space="preserve"> </w:t>
            </w:r>
            <w:r w:rsidR="00DE5A3E" w:rsidRPr="00DE5A3E">
              <w:rPr>
                <w:rFonts w:ascii="Arial" w:hAnsi="Arial" w:cs="Arial"/>
                <w:sz w:val="20"/>
                <w:lang w:val="sk-SK" w:eastAsia="sk-SK"/>
              </w:rPr>
              <w:t>–</w:t>
            </w:r>
            <w:r w:rsidR="007B5BEA" w:rsidRPr="00DE5A3E">
              <w:rPr>
                <w:rFonts w:ascii="Arial" w:hAnsi="Arial" w:cs="Arial"/>
                <w:sz w:val="20"/>
                <w:lang w:val="sk-SK" w:eastAsia="sk-SK"/>
              </w:rPr>
              <w:t xml:space="preserve"> </w:t>
            </w:r>
            <w:r w:rsidR="00DE5A3E" w:rsidRPr="00DE5A3E">
              <w:rPr>
                <w:rFonts w:ascii="Arial" w:hAnsi="Arial" w:cs="Arial"/>
                <w:sz w:val="20"/>
                <w:lang w:val="sk-SK" w:eastAsia="sk-SK"/>
              </w:rPr>
              <w:t xml:space="preserve">informačný </w:t>
            </w:r>
            <w:proofErr w:type="spellStart"/>
            <w:r w:rsidR="00DE5A3E" w:rsidRPr="00DE5A3E">
              <w:rPr>
                <w:rFonts w:ascii="Arial" w:hAnsi="Arial" w:cs="Arial"/>
                <w:sz w:val="20"/>
                <w:lang w:val="sk-SK" w:eastAsia="sk-SK"/>
              </w:rPr>
              <w:t>roll-up</w:t>
            </w:r>
            <w:proofErr w:type="spellEnd"/>
            <w:r w:rsidR="00DE5A3E" w:rsidRPr="00DE5A3E">
              <w:rPr>
                <w:rFonts w:ascii="Arial" w:hAnsi="Arial" w:cs="Arial"/>
                <w:sz w:val="20"/>
                <w:lang w:val="sk-SK" w:eastAsia="sk-SK"/>
              </w:rPr>
              <w:t xml:space="preserve"> obsahujúci informácie o RA a o NSK a jeho vidieckom charaktere.  Zároveň bude obsahovať stručné informácie o PRV SR 2014-2020</w:t>
            </w:r>
          </w:p>
          <w:p w:rsidR="00DE5A3E" w:rsidRPr="00DE5A3E" w:rsidRDefault="00DE5A3E" w:rsidP="00DE5A3E">
            <w:pPr>
              <w:spacing w:before="60" w:after="60"/>
              <w:ind w:left="41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A3E">
              <w:rPr>
                <w:rFonts w:ascii="Arial" w:hAnsi="Arial" w:cs="Arial"/>
                <w:sz w:val="20"/>
                <w:szCs w:val="20"/>
              </w:rPr>
              <w:t xml:space="preserve">Predpokladaná suma: </w:t>
            </w:r>
            <w:r w:rsidR="00C55C71" w:rsidRPr="00C55C71"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DE5A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DE5A3E" w:rsidRDefault="00DE5A3E" w:rsidP="00E20F14">
            <w:pPr>
              <w:spacing w:before="60" w:after="60"/>
              <w:cnfStyle w:val="000000100000"/>
              <w:rPr>
                <w:rFonts w:ascii="Arial" w:hAnsi="Arial" w:cs="Arial"/>
                <w:sz w:val="20"/>
                <w:lang w:eastAsia="sk-SK"/>
              </w:rPr>
            </w:pPr>
          </w:p>
          <w:p w:rsidR="00CD074D" w:rsidRDefault="00CD074D" w:rsidP="00CD074D">
            <w:pPr>
              <w:spacing w:before="60" w:after="60"/>
              <w:ind w:left="41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Výdavky smerujúce k podpore všetkých aktivít RA </w:t>
            </w:r>
          </w:p>
          <w:p w:rsidR="00CD074D" w:rsidRDefault="00CD074D" w:rsidP="00CD074D">
            <w:pPr>
              <w:spacing w:before="60" w:after="60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(nezarátavajú sa do počtu aktivít)</w:t>
            </w:r>
          </w:p>
          <w:p w:rsidR="005564D1" w:rsidRPr="00DE5A3E" w:rsidRDefault="005564D1" w:rsidP="00DE5A3E">
            <w:pPr>
              <w:spacing w:before="60" w:after="60"/>
              <w:ind w:left="41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Drobné propagačné predmety: pero, zápisník a taška.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Propagačný </w:t>
            </w:r>
            <w:r w:rsidRPr="00DE5A3E">
              <w:rPr>
                <w:rFonts w:ascii="Arial" w:hAnsi="Arial" w:cs="Arial"/>
                <w:sz w:val="20"/>
                <w:szCs w:val="20"/>
              </w:rPr>
              <w:t>materiál bude použitý počas vzdelávacích aktivít RA</w:t>
            </w:r>
          </w:p>
          <w:p w:rsidR="005564D1" w:rsidRPr="00DE5A3E" w:rsidRDefault="005564D1" w:rsidP="005564D1">
            <w:pPr>
              <w:spacing w:before="60" w:after="60"/>
              <w:ind w:left="41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E5A3E">
              <w:rPr>
                <w:rFonts w:ascii="Arial" w:hAnsi="Arial" w:cs="Arial"/>
                <w:sz w:val="20"/>
                <w:szCs w:val="20"/>
              </w:rPr>
              <w:t xml:space="preserve">Plánovaný počet výtlačkov: </w:t>
            </w:r>
            <w:r>
              <w:rPr>
                <w:rFonts w:ascii="Arial" w:hAnsi="Arial" w:cs="Arial"/>
                <w:sz w:val="20"/>
                <w:szCs w:val="20"/>
              </w:rPr>
              <w:t>á 150</w:t>
            </w:r>
            <w:r w:rsidRPr="00DE5A3E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  <w:p w:rsidR="005564D1" w:rsidRPr="00DE5A3E" w:rsidRDefault="005564D1" w:rsidP="005564D1">
            <w:pPr>
              <w:spacing w:before="60" w:after="60"/>
              <w:ind w:left="41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A3E">
              <w:rPr>
                <w:rFonts w:ascii="Arial" w:hAnsi="Arial" w:cs="Arial"/>
                <w:sz w:val="20"/>
                <w:szCs w:val="20"/>
              </w:rPr>
              <w:t xml:space="preserve">Predpokladaná suma: </w:t>
            </w:r>
            <w:r w:rsidRPr="00C55C71">
              <w:rPr>
                <w:rFonts w:ascii="Arial" w:hAnsi="Arial" w:cs="Arial"/>
                <w:b/>
                <w:sz w:val="20"/>
                <w:szCs w:val="20"/>
              </w:rPr>
              <w:t>690</w:t>
            </w:r>
            <w:r w:rsidRPr="00DE5A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7B5BEA" w:rsidRPr="00DE5A3E" w:rsidRDefault="007B5BEA" w:rsidP="00E20F14">
            <w:pPr>
              <w:spacing w:before="60" w:after="60"/>
              <w:cnfStyle w:val="000000100000"/>
              <w:rPr>
                <w:rFonts w:ascii="Arial" w:hAnsi="Arial" w:cs="Arial"/>
                <w:sz w:val="20"/>
                <w:lang w:eastAsia="sk-SK"/>
              </w:rPr>
            </w:pPr>
          </w:p>
          <w:p w:rsidR="0053293A" w:rsidRPr="00DE5A3E" w:rsidRDefault="0053293A" w:rsidP="00235812">
            <w:pPr>
              <w:pStyle w:val="Odsekzoznamu"/>
              <w:numPr>
                <w:ilvl w:val="0"/>
                <w:numId w:val="7"/>
              </w:numPr>
              <w:spacing w:before="60" w:after="60"/>
              <w:cnfStyle w:val="0000001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sz w:val="20"/>
                <w:lang w:val="sk-SK" w:eastAsia="sk-SK"/>
              </w:rPr>
              <w:t xml:space="preserve">1.10.-31.12. – </w:t>
            </w:r>
            <w:r w:rsidR="00C55C71">
              <w:rPr>
                <w:rFonts w:ascii="Arial" w:hAnsi="Arial" w:cs="Arial"/>
                <w:sz w:val="20"/>
                <w:lang w:val="sk-SK" w:eastAsia="sk-SK"/>
              </w:rPr>
              <w:t>2</w:t>
            </w:r>
            <w:r w:rsidRPr="00DE5A3E">
              <w:rPr>
                <w:rFonts w:ascii="Arial" w:hAnsi="Arial" w:cs="Arial"/>
                <w:sz w:val="20"/>
                <w:lang w:val="sk-SK" w:eastAsia="sk-SK"/>
              </w:rPr>
              <w:t xml:space="preserve"> ks</w:t>
            </w:r>
          </w:p>
          <w:p w:rsidR="00D0545E" w:rsidRPr="00DE5A3E" w:rsidRDefault="00D0545E" w:rsidP="00C55C71">
            <w:pPr>
              <w:spacing w:before="60" w:after="60"/>
              <w:jc w:val="both"/>
              <w:cnfStyle w:val="000000100000"/>
              <w:rPr>
                <w:rFonts w:ascii="Arial" w:hAnsi="Arial" w:cs="Arial"/>
                <w:sz w:val="20"/>
                <w:lang w:eastAsia="sk-SK"/>
              </w:rPr>
            </w:pPr>
            <w:r w:rsidRPr="00DE5A3E">
              <w:rPr>
                <w:rFonts w:ascii="Arial" w:hAnsi="Arial" w:cs="Arial"/>
                <w:sz w:val="20"/>
                <w:lang w:eastAsia="sk-SK"/>
              </w:rPr>
              <w:t>Film</w:t>
            </w:r>
            <w:r w:rsidR="007B5BEA" w:rsidRPr="00DE5A3E">
              <w:rPr>
                <w:rFonts w:ascii="Arial" w:hAnsi="Arial" w:cs="Arial"/>
                <w:sz w:val="20"/>
                <w:lang w:eastAsia="sk-SK"/>
              </w:rPr>
              <w:t xml:space="preserve"> </w:t>
            </w:r>
            <w:r w:rsidR="005564D1">
              <w:rPr>
                <w:rFonts w:ascii="Arial" w:hAnsi="Arial" w:cs="Arial"/>
                <w:sz w:val="20"/>
                <w:lang w:eastAsia="sk-SK"/>
              </w:rPr>
              <w:t>–</w:t>
            </w:r>
            <w:r w:rsidR="007B5BEA" w:rsidRPr="00DE5A3E">
              <w:rPr>
                <w:rFonts w:ascii="Arial" w:hAnsi="Arial" w:cs="Arial"/>
                <w:sz w:val="20"/>
                <w:lang w:eastAsia="sk-SK"/>
              </w:rPr>
              <w:t xml:space="preserve"> </w:t>
            </w:r>
            <w:r w:rsidR="005564D1">
              <w:rPr>
                <w:rFonts w:ascii="Arial" w:hAnsi="Arial" w:cs="Arial"/>
                <w:sz w:val="20"/>
                <w:lang w:eastAsia="sk-SK"/>
              </w:rPr>
              <w:t>jedná sa o zostavenie a odvysielanie informačného TV spotu v regionálnej televízii. Obsahom bude predstavenie činnosti RA NSR a</w:t>
            </w:r>
            <w:r w:rsidR="00C55C71">
              <w:rPr>
                <w:rFonts w:ascii="Arial" w:hAnsi="Arial" w:cs="Arial"/>
                <w:sz w:val="20"/>
                <w:lang w:eastAsia="sk-SK"/>
              </w:rPr>
              <w:t xml:space="preserve"> opatrení </w:t>
            </w:r>
            <w:r w:rsidR="005564D1">
              <w:rPr>
                <w:rFonts w:ascii="Arial" w:hAnsi="Arial" w:cs="Arial"/>
                <w:sz w:val="20"/>
                <w:lang w:eastAsia="sk-SK"/>
              </w:rPr>
              <w:t xml:space="preserve">PRV SR 2014-2020. </w:t>
            </w:r>
          </w:p>
          <w:p w:rsidR="00C55C71" w:rsidRPr="00DE5A3E" w:rsidRDefault="00C55C71" w:rsidP="00C55C71">
            <w:pPr>
              <w:spacing w:before="60" w:after="60"/>
              <w:ind w:left="41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A3E">
              <w:rPr>
                <w:rFonts w:ascii="Arial" w:hAnsi="Arial" w:cs="Arial"/>
                <w:sz w:val="20"/>
                <w:szCs w:val="20"/>
              </w:rPr>
              <w:t xml:space="preserve">Predpokladaná suma: </w:t>
            </w:r>
            <w:r>
              <w:rPr>
                <w:rFonts w:ascii="Arial" w:hAnsi="Arial" w:cs="Arial"/>
                <w:b/>
                <w:sz w:val="20"/>
                <w:szCs w:val="20"/>
              </w:rPr>
              <w:t>1 800</w:t>
            </w:r>
            <w:r w:rsidRPr="00DE5A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C55C71" w:rsidRDefault="00C55C71" w:rsidP="00D0545E">
            <w:pPr>
              <w:spacing w:before="60" w:after="60"/>
              <w:cnfStyle w:val="000000100000"/>
              <w:rPr>
                <w:rFonts w:ascii="Arial" w:hAnsi="Arial" w:cs="Arial"/>
                <w:sz w:val="20"/>
                <w:lang w:eastAsia="sk-SK"/>
              </w:rPr>
            </w:pPr>
          </w:p>
          <w:p w:rsidR="00C55C71" w:rsidRDefault="00C55C71" w:rsidP="00D0545E">
            <w:pPr>
              <w:spacing w:before="60" w:after="60"/>
              <w:cnfStyle w:val="000000100000"/>
              <w:rPr>
                <w:rFonts w:ascii="Arial" w:hAnsi="Arial" w:cs="Arial"/>
                <w:sz w:val="20"/>
                <w:lang w:eastAsia="sk-SK"/>
              </w:rPr>
            </w:pPr>
          </w:p>
          <w:p w:rsidR="00D0545E" w:rsidRPr="00DE5A3E" w:rsidRDefault="00D0545E" w:rsidP="00C55C71">
            <w:pPr>
              <w:spacing w:before="60" w:after="60"/>
              <w:jc w:val="both"/>
              <w:cnfStyle w:val="000000100000"/>
              <w:rPr>
                <w:rFonts w:ascii="Arial" w:hAnsi="Arial" w:cs="Arial"/>
                <w:sz w:val="20"/>
                <w:lang w:eastAsia="sk-SK"/>
              </w:rPr>
            </w:pPr>
            <w:r w:rsidRPr="00DE5A3E">
              <w:rPr>
                <w:rFonts w:ascii="Arial" w:hAnsi="Arial" w:cs="Arial"/>
                <w:sz w:val="20"/>
                <w:lang w:eastAsia="sk-SK"/>
              </w:rPr>
              <w:t>Kalendár</w:t>
            </w:r>
            <w:r w:rsidR="007B5BEA" w:rsidRPr="00DE5A3E">
              <w:rPr>
                <w:rFonts w:ascii="Arial" w:hAnsi="Arial" w:cs="Arial"/>
                <w:sz w:val="20"/>
                <w:lang w:eastAsia="sk-SK"/>
              </w:rPr>
              <w:t xml:space="preserve"> </w:t>
            </w:r>
            <w:r w:rsidR="00C55C71">
              <w:rPr>
                <w:rFonts w:ascii="Arial" w:hAnsi="Arial" w:cs="Arial"/>
                <w:sz w:val="20"/>
                <w:lang w:eastAsia="sk-SK"/>
              </w:rPr>
              <w:t>–</w:t>
            </w:r>
            <w:r w:rsidR="007B5BEA" w:rsidRPr="00DE5A3E">
              <w:rPr>
                <w:rFonts w:ascii="Arial" w:hAnsi="Arial" w:cs="Arial"/>
                <w:sz w:val="20"/>
                <w:lang w:eastAsia="sk-SK"/>
              </w:rPr>
              <w:t xml:space="preserve"> </w:t>
            </w:r>
            <w:r w:rsidR="00C55C71">
              <w:rPr>
                <w:rFonts w:ascii="Arial" w:hAnsi="Arial" w:cs="Arial"/>
                <w:sz w:val="20"/>
                <w:lang w:eastAsia="sk-SK"/>
              </w:rPr>
              <w:t xml:space="preserve">kalendár na rok 2017 obsahujúci informácie o RA a vybrané </w:t>
            </w:r>
            <w:proofErr w:type="spellStart"/>
            <w:r w:rsidR="00C55C71">
              <w:rPr>
                <w:rFonts w:ascii="Arial" w:hAnsi="Arial" w:cs="Arial"/>
                <w:sz w:val="20"/>
                <w:lang w:eastAsia="sk-SK"/>
              </w:rPr>
              <w:t>best</w:t>
            </w:r>
            <w:proofErr w:type="spellEnd"/>
            <w:r w:rsidR="00C55C71">
              <w:rPr>
                <w:rFonts w:ascii="Arial" w:hAnsi="Arial" w:cs="Arial"/>
                <w:sz w:val="20"/>
                <w:lang w:eastAsia="sk-SK"/>
              </w:rPr>
              <w:t xml:space="preserve"> </w:t>
            </w:r>
            <w:proofErr w:type="spellStart"/>
            <w:r w:rsidR="00C55C71">
              <w:rPr>
                <w:rFonts w:ascii="Arial" w:hAnsi="Arial" w:cs="Arial"/>
                <w:sz w:val="20"/>
                <w:lang w:eastAsia="sk-SK"/>
              </w:rPr>
              <w:t>practice</w:t>
            </w:r>
            <w:proofErr w:type="spellEnd"/>
            <w:r w:rsidR="00C55C71">
              <w:rPr>
                <w:rFonts w:ascii="Arial" w:hAnsi="Arial" w:cs="Arial"/>
                <w:sz w:val="20"/>
                <w:lang w:eastAsia="sk-SK"/>
              </w:rPr>
              <w:t xml:space="preserve"> projekty, regionálne produkty a producentov a ďalšie informácie z územia NSK</w:t>
            </w:r>
          </w:p>
          <w:p w:rsidR="00C55C71" w:rsidRPr="00DE5A3E" w:rsidRDefault="00C55C71" w:rsidP="00C55C71">
            <w:pPr>
              <w:spacing w:before="60" w:after="60"/>
              <w:ind w:left="41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E5A3E">
              <w:rPr>
                <w:rFonts w:ascii="Arial" w:hAnsi="Arial" w:cs="Arial"/>
                <w:sz w:val="20"/>
                <w:szCs w:val="20"/>
              </w:rPr>
              <w:t>Plánovaný počet výtlačkov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A3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Pr="00DE5A3E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  <w:p w:rsidR="00C55C71" w:rsidRPr="00DE5A3E" w:rsidRDefault="00C55C71" w:rsidP="00C55C71">
            <w:pPr>
              <w:spacing w:before="60" w:after="60"/>
              <w:ind w:left="41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A3E">
              <w:rPr>
                <w:rFonts w:ascii="Arial" w:hAnsi="Arial" w:cs="Arial"/>
                <w:sz w:val="20"/>
                <w:szCs w:val="20"/>
              </w:rPr>
              <w:t xml:space="preserve">Predpokladaná suma: </w:t>
            </w:r>
            <w:r w:rsidR="00A177CC">
              <w:rPr>
                <w:rFonts w:ascii="Arial" w:hAnsi="Arial" w:cs="Arial"/>
                <w:b/>
                <w:sz w:val="20"/>
                <w:szCs w:val="20"/>
              </w:rPr>
              <w:t>1 21</w:t>
            </w:r>
            <w:r w:rsidRPr="00C55C7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E5A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0F3D56" w:rsidRPr="00DE5A3E" w:rsidRDefault="000F3D56" w:rsidP="000F3D56">
            <w:pPr>
              <w:spacing w:before="60" w:after="60"/>
              <w:cnfStyle w:val="000000100000"/>
              <w:rPr>
                <w:rFonts w:ascii="Arial" w:hAnsi="Arial" w:cs="Arial"/>
                <w:sz w:val="20"/>
                <w:lang w:eastAsia="sk-SK"/>
              </w:rPr>
            </w:pPr>
          </w:p>
          <w:p w:rsidR="0053293A" w:rsidRPr="00DE5A3E" w:rsidRDefault="0053293A" w:rsidP="00C55C71">
            <w:pPr>
              <w:pStyle w:val="Odsekzoznamu"/>
              <w:numPr>
                <w:ilvl w:val="0"/>
                <w:numId w:val="13"/>
              </w:numPr>
              <w:spacing w:before="60" w:after="60"/>
              <w:cnfStyle w:val="000000100000"/>
              <w:rPr>
                <w:rFonts w:ascii="Arial" w:hAnsi="Arial" w:cs="Arial"/>
                <w:sz w:val="20"/>
                <w:lang w:val="sk-SK"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Suma: </w:t>
            </w:r>
            <w:r w:rsidR="00C55C71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>4</w:t>
            </w:r>
            <w:r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100</w:t>
            </w:r>
            <w:r w:rsidR="00FB76F9" w:rsidRPr="00DE5A3E">
              <w:rPr>
                <w:rFonts w:ascii="Arial" w:hAnsi="Arial" w:cs="Arial"/>
                <w:b/>
                <w:color w:val="000000"/>
                <w:sz w:val="20"/>
                <w:lang w:val="sk-SK" w:eastAsia="sk-SK"/>
              </w:rPr>
              <w:t xml:space="preserve"> €</w:t>
            </w:r>
          </w:p>
        </w:tc>
      </w:tr>
      <w:tr w:rsidR="00E8180A" w:rsidRPr="00DE5A3E" w:rsidTr="009E1B42">
        <w:trPr>
          <w:trHeight w:val="313"/>
        </w:trPr>
        <w:tc>
          <w:tcPr>
            <w:cnfStyle w:val="001000000000"/>
            <w:tcW w:w="1959" w:type="pct"/>
            <w:shd w:val="clear" w:color="auto" w:fill="A6A6A6" w:themeFill="background1" w:themeFillShade="A6"/>
            <w:noWrap/>
            <w:hideMark/>
          </w:tcPr>
          <w:p w:rsidR="00E8180A" w:rsidRPr="00DE5A3E" w:rsidRDefault="00E8180A" w:rsidP="00F54C56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sz w:val="20"/>
                <w:szCs w:val="20"/>
                <w:lang w:eastAsia="sk-SK"/>
              </w:rPr>
              <w:lastRenderedPageBreak/>
              <w:t>Spolu</w:t>
            </w:r>
          </w:p>
        </w:tc>
        <w:tc>
          <w:tcPr>
            <w:tcW w:w="3041" w:type="pct"/>
            <w:shd w:val="clear" w:color="auto" w:fill="A6A6A6" w:themeFill="background1" w:themeFillShade="A6"/>
            <w:noWrap/>
            <w:hideMark/>
          </w:tcPr>
          <w:p w:rsidR="00E8180A" w:rsidRPr="00DE5A3E" w:rsidRDefault="00FB76F9" w:rsidP="00F54C56">
            <w:pPr>
              <w:spacing w:before="60" w:after="60"/>
              <w:jc w:val="right"/>
              <w:cnfStyle w:val="000000000000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70 000</w:t>
            </w:r>
            <w:r w:rsidR="00E8180A" w:rsidRPr="00DE5A3E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</w:tbl>
    <w:p w:rsidR="00F857BB" w:rsidRPr="00DE5A3E" w:rsidRDefault="00F857BB">
      <w:pPr>
        <w:rPr>
          <w:rFonts w:ascii="Arial" w:hAnsi="Arial" w:cs="Arial"/>
          <w:sz w:val="20"/>
          <w:szCs w:val="20"/>
        </w:rPr>
      </w:pPr>
    </w:p>
    <w:p w:rsidR="00F95A78" w:rsidRPr="00DE5A3E" w:rsidRDefault="00E66819" w:rsidP="00F95A78">
      <w:pPr>
        <w:spacing w:after="0" w:line="240" w:lineRule="auto"/>
        <w:rPr>
          <w:rFonts w:ascii="Arial" w:hAnsi="Arial" w:cs="Arial"/>
          <w:sz w:val="20"/>
        </w:rPr>
      </w:pPr>
      <w:bookmarkStart w:id="3" w:name="_GoBack"/>
      <w:r w:rsidRPr="00DE5A3E">
        <w:rPr>
          <w:rFonts w:ascii="Arial" w:hAnsi="Arial" w:cs="Arial"/>
          <w:sz w:val="20"/>
        </w:rPr>
        <w:t>V Nitre, dňa 12.05.2016</w:t>
      </w:r>
      <w:r w:rsidR="00F95A78" w:rsidRPr="00DE5A3E">
        <w:rPr>
          <w:rFonts w:ascii="Arial" w:hAnsi="Arial" w:cs="Arial"/>
          <w:sz w:val="20"/>
        </w:rPr>
        <w:tab/>
        <w:t xml:space="preserve">           </w:t>
      </w:r>
    </w:p>
    <w:p w:rsidR="00F95A78" w:rsidRPr="00DE5A3E" w:rsidRDefault="00F95A78" w:rsidP="00F95A78">
      <w:pPr>
        <w:spacing w:after="0" w:line="240" w:lineRule="auto"/>
        <w:rPr>
          <w:rFonts w:ascii="Arial" w:hAnsi="Arial" w:cs="Arial"/>
          <w:sz w:val="20"/>
          <w:highlight w:val="yellow"/>
        </w:rPr>
      </w:pPr>
    </w:p>
    <w:p w:rsidR="00F95A78" w:rsidRPr="00DE5A3E" w:rsidRDefault="00F95A78" w:rsidP="00F95A78">
      <w:pPr>
        <w:spacing w:after="0" w:line="240" w:lineRule="auto"/>
        <w:rPr>
          <w:rFonts w:ascii="Arial" w:hAnsi="Arial" w:cs="Arial"/>
          <w:sz w:val="20"/>
          <w:highlight w:val="yellow"/>
        </w:rPr>
      </w:pPr>
    </w:p>
    <w:p w:rsidR="00F95A78" w:rsidRPr="00DE5A3E" w:rsidRDefault="00F95A78" w:rsidP="00F95A78">
      <w:pPr>
        <w:spacing w:after="0" w:line="240" w:lineRule="auto"/>
        <w:rPr>
          <w:rFonts w:ascii="Arial" w:hAnsi="Arial" w:cs="Arial"/>
          <w:sz w:val="20"/>
        </w:rPr>
      </w:pPr>
      <w:r w:rsidRPr="00DE5A3E">
        <w:rPr>
          <w:rFonts w:ascii="Arial" w:hAnsi="Arial" w:cs="Arial"/>
        </w:rPr>
        <w:t>..........................................</w:t>
      </w:r>
      <w:r w:rsidRPr="00DE5A3E">
        <w:rPr>
          <w:rFonts w:ascii="Arial" w:hAnsi="Arial" w:cs="Arial"/>
          <w:sz w:val="20"/>
        </w:rPr>
        <w:tab/>
      </w:r>
    </w:p>
    <w:p w:rsidR="00F95A78" w:rsidRPr="00DE5A3E" w:rsidRDefault="00F95A78" w:rsidP="00F95A78">
      <w:pPr>
        <w:spacing w:after="0" w:line="240" w:lineRule="auto"/>
        <w:rPr>
          <w:rFonts w:ascii="Arial" w:hAnsi="Arial" w:cs="Arial"/>
          <w:sz w:val="20"/>
          <w:highlight w:val="yellow"/>
        </w:rPr>
      </w:pPr>
    </w:p>
    <w:p w:rsidR="00F95A78" w:rsidRPr="00DE5A3E" w:rsidRDefault="00F95A78" w:rsidP="00F95A78">
      <w:pPr>
        <w:spacing w:after="0" w:line="240" w:lineRule="auto"/>
        <w:rPr>
          <w:rFonts w:ascii="Arial" w:hAnsi="Arial" w:cs="Arial"/>
          <w:sz w:val="20"/>
        </w:rPr>
      </w:pPr>
    </w:p>
    <w:p w:rsidR="00F95A78" w:rsidRPr="00DE5A3E" w:rsidRDefault="00F95A78" w:rsidP="00F95A78">
      <w:pPr>
        <w:spacing w:after="0" w:line="240" w:lineRule="auto"/>
        <w:rPr>
          <w:rFonts w:ascii="Arial" w:hAnsi="Arial" w:cs="Arial"/>
          <w:sz w:val="20"/>
        </w:rPr>
      </w:pPr>
      <w:r w:rsidRPr="00DE5A3E">
        <w:rPr>
          <w:rFonts w:ascii="Arial" w:hAnsi="Arial" w:cs="Arial"/>
          <w:sz w:val="20"/>
        </w:rPr>
        <w:t>RPP RA schvaľujem / neschvaľujem (nehodiace sa prečiarknite)</w:t>
      </w:r>
    </w:p>
    <w:p w:rsidR="00F95A78" w:rsidRPr="00DE5A3E" w:rsidRDefault="00F95A78" w:rsidP="00F95A78">
      <w:pPr>
        <w:spacing w:after="0" w:line="240" w:lineRule="auto"/>
        <w:rPr>
          <w:rFonts w:ascii="Arial" w:hAnsi="Arial" w:cs="Arial"/>
          <w:sz w:val="20"/>
        </w:rPr>
      </w:pPr>
    </w:p>
    <w:p w:rsidR="00B30BC5" w:rsidRDefault="00B30BC5" w:rsidP="00F95A78">
      <w:pPr>
        <w:spacing w:after="0" w:line="240" w:lineRule="auto"/>
        <w:rPr>
          <w:rFonts w:ascii="Arial" w:hAnsi="Arial" w:cs="Arial"/>
          <w:sz w:val="20"/>
        </w:rPr>
      </w:pPr>
    </w:p>
    <w:p w:rsidR="00F95A78" w:rsidRPr="00DE5A3E" w:rsidRDefault="00F95A78" w:rsidP="00F95A78">
      <w:pPr>
        <w:spacing w:after="0" w:line="240" w:lineRule="auto"/>
        <w:rPr>
          <w:rFonts w:ascii="Arial" w:hAnsi="Arial" w:cs="Arial"/>
          <w:sz w:val="20"/>
        </w:rPr>
      </w:pPr>
      <w:r w:rsidRPr="00DE5A3E">
        <w:rPr>
          <w:rFonts w:ascii="Arial" w:hAnsi="Arial" w:cs="Arial"/>
          <w:sz w:val="20"/>
        </w:rPr>
        <w:t>Dátum a podpis koordinátora NSRV SR</w:t>
      </w:r>
    </w:p>
    <w:p w:rsidR="00F95A78" w:rsidRPr="00DE5A3E" w:rsidRDefault="00F95A78" w:rsidP="00F95A78">
      <w:pPr>
        <w:spacing w:after="0" w:line="240" w:lineRule="auto"/>
        <w:rPr>
          <w:rFonts w:ascii="Arial" w:hAnsi="Arial" w:cs="Arial"/>
          <w:sz w:val="20"/>
        </w:rPr>
      </w:pPr>
    </w:p>
    <w:p w:rsidR="00F95A78" w:rsidRPr="00DE5A3E" w:rsidRDefault="00F95A78" w:rsidP="00F95A78">
      <w:pPr>
        <w:spacing w:after="0" w:line="240" w:lineRule="auto"/>
        <w:rPr>
          <w:rFonts w:ascii="Arial" w:hAnsi="Arial" w:cs="Arial"/>
          <w:sz w:val="20"/>
        </w:rPr>
      </w:pPr>
    </w:p>
    <w:p w:rsidR="00F95A78" w:rsidRPr="00DE5A3E" w:rsidRDefault="00F95A78" w:rsidP="00F95A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5A3E">
        <w:rPr>
          <w:rFonts w:ascii="Arial" w:hAnsi="Arial" w:cs="Arial"/>
        </w:rPr>
        <w:t xml:space="preserve"> ................................................…..</w:t>
      </w:r>
      <w:bookmarkEnd w:id="3"/>
    </w:p>
    <w:sectPr w:rsidR="00F95A78" w:rsidRPr="00DE5A3E" w:rsidSect="0094465E">
      <w:pgSz w:w="11906" w:h="16838" w:code="9"/>
      <w:pgMar w:top="1191" w:right="1191" w:bottom="1191" w:left="1191" w:header="567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386F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AF" w:rsidRDefault="00A814AF" w:rsidP="000E10CE">
      <w:pPr>
        <w:spacing w:after="0" w:line="240" w:lineRule="auto"/>
      </w:pPr>
      <w:r>
        <w:separator/>
      </w:r>
    </w:p>
    <w:p w:rsidR="00A814AF" w:rsidRDefault="00A814AF"/>
    <w:p w:rsidR="00A814AF" w:rsidRDefault="00A814AF"/>
  </w:endnote>
  <w:endnote w:type="continuationSeparator" w:id="0">
    <w:p w:rsidR="00A814AF" w:rsidRDefault="00A814AF" w:rsidP="000E10CE">
      <w:pPr>
        <w:spacing w:after="0" w:line="240" w:lineRule="auto"/>
      </w:pPr>
      <w:r>
        <w:continuationSeparator/>
      </w:r>
    </w:p>
    <w:p w:rsidR="00A814AF" w:rsidRDefault="00A814AF"/>
    <w:p w:rsidR="00A814AF" w:rsidRDefault="00A814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AF" w:rsidRDefault="00A814AF" w:rsidP="000E10CE">
      <w:pPr>
        <w:spacing w:after="0" w:line="240" w:lineRule="auto"/>
      </w:pPr>
      <w:r>
        <w:separator/>
      </w:r>
    </w:p>
    <w:p w:rsidR="00A814AF" w:rsidRDefault="00A814AF"/>
    <w:p w:rsidR="00A814AF" w:rsidRDefault="00A814AF"/>
  </w:footnote>
  <w:footnote w:type="continuationSeparator" w:id="0">
    <w:p w:rsidR="00A814AF" w:rsidRDefault="00A814AF" w:rsidP="000E10CE">
      <w:pPr>
        <w:spacing w:after="0" w:line="240" w:lineRule="auto"/>
      </w:pPr>
      <w:r>
        <w:continuationSeparator/>
      </w:r>
    </w:p>
    <w:p w:rsidR="00A814AF" w:rsidRDefault="00A814AF"/>
    <w:p w:rsidR="00A814AF" w:rsidRDefault="00A814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F76"/>
    <w:multiLevelType w:val="hybridMultilevel"/>
    <w:tmpl w:val="DD963D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312CF"/>
    <w:multiLevelType w:val="hybridMultilevel"/>
    <w:tmpl w:val="A3EC0882"/>
    <w:lvl w:ilvl="0" w:tplc="C85AD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E025C"/>
    <w:multiLevelType w:val="hybridMultilevel"/>
    <w:tmpl w:val="50C2A1A0"/>
    <w:lvl w:ilvl="0" w:tplc="C85AD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4D44"/>
    <w:multiLevelType w:val="hybridMultilevel"/>
    <w:tmpl w:val="8A4AD8D8"/>
    <w:lvl w:ilvl="0" w:tplc="C85AD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53A0"/>
    <w:multiLevelType w:val="hybridMultilevel"/>
    <w:tmpl w:val="C78001BC"/>
    <w:lvl w:ilvl="0" w:tplc="C85AD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42114"/>
    <w:multiLevelType w:val="hybridMultilevel"/>
    <w:tmpl w:val="8EC6B0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9111A0"/>
    <w:multiLevelType w:val="hybridMultilevel"/>
    <w:tmpl w:val="9756321C"/>
    <w:lvl w:ilvl="0" w:tplc="C85AD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36603"/>
    <w:multiLevelType w:val="multilevel"/>
    <w:tmpl w:val="A09AD310"/>
    <w:numStyleLink w:val="Headings"/>
  </w:abstractNum>
  <w:abstractNum w:abstractNumId="8">
    <w:nsid w:val="54E76FB2"/>
    <w:multiLevelType w:val="hybridMultilevel"/>
    <w:tmpl w:val="FD32139E"/>
    <w:lvl w:ilvl="0" w:tplc="C85AD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94894"/>
    <w:multiLevelType w:val="multilevel"/>
    <w:tmpl w:val="A09AD310"/>
    <w:styleLink w:val="Headings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619B53B7"/>
    <w:multiLevelType w:val="hybridMultilevel"/>
    <w:tmpl w:val="A2A29D8A"/>
    <w:lvl w:ilvl="0" w:tplc="C85AD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36EB5"/>
    <w:multiLevelType w:val="hybridMultilevel"/>
    <w:tmpl w:val="C7BE7F6E"/>
    <w:lvl w:ilvl="0" w:tplc="C85AD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56392"/>
    <w:multiLevelType w:val="hybridMultilevel"/>
    <w:tmpl w:val="3834AEDA"/>
    <w:lvl w:ilvl="0" w:tplc="C85AD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  <w:rPr>
          <w:rFonts w:ascii="Arial" w:hAnsi="Arial" w:cs="Arial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Arial" w:hAnsi="Arial" w:cs="Arial"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  <w:rPr>
          <w:sz w:val="20"/>
          <w:szCs w:val="20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ďa Zemanová">
    <w15:presenceInfo w15:providerId="Windows Live" w15:userId="4de84eabba644d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E7F26"/>
    <w:rsid w:val="00001FFF"/>
    <w:rsid w:val="000107F8"/>
    <w:rsid w:val="00010CB0"/>
    <w:rsid w:val="000113DB"/>
    <w:rsid w:val="00011B4F"/>
    <w:rsid w:val="0002556A"/>
    <w:rsid w:val="00027DF5"/>
    <w:rsid w:val="00031575"/>
    <w:rsid w:val="00032DC2"/>
    <w:rsid w:val="000330F2"/>
    <w:rsid w:val="00034911"/>
    <w:rsid w:val="000404AD"/>
    <w:rsid w:val="00040807"/>
    <w:rsid w:val="00043D38"/>
    <w:rsid w:val="0005301F"/>
    <w:rsid w:val="000556F3"/>
    <w:rsid w:val="00057042"/>
    <w:rsid w:val="00057C41"/>
    <w:rsid w:val="00063E13"/>
    <w:rsid w:val="00064CDD"/>
    <w:rsid w:val="00070A2A"/>
    <w:rsid w:val="00070BA4"/>
    <w:rsid w:val="0007441D"/>
    <w:rsid w:val="0007468D"/>
    <w:rsid w:val="00074AC3"/>
    <w:rsid w:val="0008225B"/>
    <w:rsid w:val="00082584"/>
    <w:rsid w:val="000867F2"/>
    <w:rsid w:val="00090D13"/>
    <w:rsid w:val="00092ADD"/>
    <w:rsid w:val="00093477"/>
    <w:rsid w:val="000A155C"/>
    <w:rsid w:val="000A2E40"/>
    <w:rsid w:val="000A4373"/>
    <w:rsid w:val="000A691E"/>
    <w:rsid w:val="000B0712"/>
    <w:rsid w:val="000B1E63"/>
    <w:rsid w:val="000B750C"/>
    <w:rsid w:val="000C5CDF"/>
    <w:rsid w:val="000D0312"/>
    <w:rsid w:val="000D0B26"/>
    <w:rsid w:val="000D22B8"/>
    <w:rsid w:val="000D31EB"/>
    <w:rsid w:val="000D694A"/>
    <w:rsid w:val="000E10CE"/>
    <w:rsid w:val="000E245C"/>
    <w:rsid w:val="000E40F0"/>
    <w:rsid w:val="000E6226"/>
    <w:rsid w:val="000E6E20"/>
    <w:rsid w:val="000F1120"/>
    <w:rsid w:val="000F3497"/>
    <w:rsid w:val="000F3D56"/>
    <w:rsid w:val="000F7BBE"/>
    <w:rsid w:val="00102659"/>
    <w:rsid w:val="00105C6B"/>
    <w:rsid w:val="00106398"/>
    <w:rsid w:val="00122261"/>
    <w:rsid w:val="001257F1"/>
    <w:rsid w:val="00137AA6"/>
    <w:rsid w:val="00146F9B"/>
    <w:rsid w:val="00150A16"/>
    <w:rsid w:val="001516A6"/>
    <w:rsid w:val="00151959"/>
    <w:rsid w:val="00153422"/>
    <w:rsid w:val="00154354"/>
    <w:rsid w:val="00157227"/>
    <w:rsid w:val="00161052"/>
    <w:rsid w:val="0016408E"/>
    <w:rsid w:val="00172839"/>
    <w:rsid w:val="0018562B"/>
    <w:rsid w:val="00185D62"/>
    <w:rsid w:val="0019218B"/>
    <w:rsid w:val="0019430C"/>
    <w:rsid w:val="001953B4"/>
    <w:rsid w:val="001A48BA"/>
    <w:rsid w:val="001A702E"/>
    <w:rsid w:val="001C055A"/>
    <w:rsid w:val="001C5D98"/>
    <w:rsid w:val="001D18C0"/>
    <w:rsid w:val="001E23A8"/>
    <w:rsid w:val="001E322C"/>
    <w:rsid w:val="001F2411"/>
    <w:rsid w:val="001F2774"/>
    <w:rsid w:val="001F4059"/>
    <w:rsid w:val="001F4A07"/>
    <w:rsid w:val="001F6D9A"/>
    <w:rsid w:val="00200E35"/>
    <w:rsid w:val="0020436A"/>
    <w:rsid w:val="00215F39"/>
    <w:rsid w:val="00217E3A"/>
    <w:rsid w:val="00220545"/>
    <w:rsid w:val="002227CD"/>
    <w:rsid w:val="00222A23"/>
    <w:rsid w:val="00232063"/>
    <w:rsid w:val="0023568A"/>
    <w:rsid w:val="00235812"/>
    <w:rsid w:val="00235918"/>
    <w:rsid w:val="002405F4"/>
    <w:rsid w:val="002426CF"/>
    <w:rsid w:val="0024279B"/>
    <w:rsid w:val="002542A9"/>
    <w:rsid w:val="002559E7"/>
    <w:rsid w:val="002648E1"/>
    <w:rsid w:val="00265853"/>
    <w:rsid w:val="00270C76"/>
    <w:rsid w:val="0027360B"/>
    <w:rsid w:val="00280871"/>
    <w:rsid w:val="00286953"/>
    <w:rsid w:val="0029379D"/>
    <w:rsid w:val="002A2165"/>
    <w:rsid w:val="002A2ED8"/>
    <w:rsid w:val="002A42F9"/>
    <w:rsid w:val="002A5BA7"/>
    <w:rsid w:val="002A6BDB"/>
    <w:rsid w:val="002B079B"/>
    <w:rsid w:val="002B24EC"/>
    <w:rsid w:val="002B2F02"/>
    <w:rsid w:val="002B41CF"/>
    <w:rsid w:val="002C085B"/>
    <w:rsid w:val="002C77EA"/>
    <w:rsid w:val="002D1803"/>
    <w:rsid w:val="002D2CB9"/>
    <w:rsid w:val="002D41D3"/>
    <w:rsid w:val="002E04B0"/>
    <w:rsid w:val="002E20A8"/>
    <w:rsid w:val="002E29F4"/>
    <w:rsid w:val="002E3030"/>
    <w:rsid w:val="002E3278"/>
    <w:rsid w:val="002F3F38"/>
    <w:rsid w:val="0030024D"/>
    <w:rsid w:val="003048E3"/>
    <w:rsid w:val="003060F9"/>
    <w:rsid w:val="00306B72"/>
    <w:rsid w:val="003071D4"/>
    <w:rsid w:val="00312A23"/>
    <w:rsid w:val="00321A97"/>
    <w:rsid w:val="00324739"/>
    <w:rsid w:val="00330302"/>
    <w:rsid w:val="0033158A"/>
    <w:rsid w:val="00332B17"/>
    <w:rsid w:val="003340BC"/>
    <w:rsid w:val="003367B3"/>
    <w:rsid w:val="00340219"/>
    <w:rsid w:val="00351A69"/>
    <w:rsid w:val="00351D93"/>
    <w:rsid w:val="00351F73"/>
    <w:rsid w:val="003542C7"/>
    <w:rsid w:val="00355659"/>
    <w:rsid w:val="0035689A"/>
    <w:rsid w:val="003619C7"/>
    <w:rsid w:val="00364B3D"/>
    <w:rsid w:val="003769B6"/>
    <w:rsid w:val="00382950"/>
    <w:rsid w:val="00392BDE"/>
    <w:rsid w:val="003A47FA"/>
    <w:rsid w:val="003A6794"/>
    <w:rsid w:val="003B255B"/>
    <w:rsid w:val="003B4827"/>
    <w:rsid w:val="003B6C5F"/>
    <w:rsid w:val="003B6CEE"/>
    <w:rsid w:val="003C633D"/>
    <w:rsid w:val="003C6383"/>
    <w:rsid w:val="003C6EEF"/>
    <w:rsid w:val="003C77FD"/>
    <w:rsid w:val="003D2BBB"/>
    <w:rsid w:val="003E2CB2"/>
    <w:rsid w:val="003E2DCD"/>
    <w:rsid w:val="003E4C4A"/>
    <w:rsid w:val="003E5674"/>
    <w:rsid w:val="003F2D3C"/>
    <w:rsid w:val="003F5292"/>
    <w:rsid w:val="003F7BDC"/>
    <w:rsid w:val="00403176"/>
    <w:rsid w:val="004111A4"/>
    <w:rsid w:val="00413B1A"/>
    <w:rsid w:val="004179CA"/>
    <w:rsid w:val="00423FCA"/>
    <w:rsid w:val="00424179"/>
    <w:rsid w:val="00424601"/>
    <w:rsid w:val="0042498A"/>
    <w:rsid w:val="00433089"/>
    <w:rsid w:val="00433893"/>
    <w:rsid w:val="0044269B"/>
    <w:rsid w:val="00447975"/>
    <w:rsid w:val="00450E63"/>
    <w:rsid w:val="00456EEC"/>
    <w:rsid w:val="004654AF"/>
    <w:rsid w:val="004744BF"/>
    <w:rsid w:val="0047688E"/>
    <w:rsid w:val="00476D9C"/>
    <w:rsid w:val="0048532B"/>
    <w:rsid w:val="00493785"/>
    <w:rsid w:val="00493BF7"/>
    <w:rsid w:val="00494E86"/>
    <w:rsid w:val="004970DE"/>
    <w:rsid w:val="004A2B74"/>
    <w:rsid w:val="004B49CE"/>
    <w:rsid w:val="004B51CE"/>
    <w:rsid w:val="004B7113"/>
    <w:rsid w:val="004C0657"/>
    <w:rsid w:val="004C0B82"/>
    <w:rsid w:val="004C42C3"/>
    <w:rsid w:val="004C4E14"/>
    <w:rsid w:val="004C568A"/>
    <w:rsid w:val="004C73F5"/>
    <w:rsid w:val="004D1BA0"/>
    <w:rsid w:val="004D4ACA"/>
    <w:rsid w:val="004E6169"/>
    <w:rsid w:val="004F3243"/>
    <w:rsid w:val="00516F13"/>
    <w:rsid w:val="00517F1B"/>
    <w:rsid w:val="005205B7"/>
    <w:rsid w:val="00521BB4"/>
    <w:rsid w:val="005235E2"/>
    <w:rsid w:val="005237EE"/>
    <w:rsid w:val="005238AC"/>
    <w:rsid w:val="00524004"/>
    <w:rsid w:val="005241D3"/>
    <w:rsid w:val="005248BC"/>
    <w:rsid w:val="005251AF"/>
    <w:rsid w:val="00530CDC"/>
    <w:rsid w:val="0053293A"/>
    <w:rsid w:val="00536508"/>
    <w:rsid w:val="00537BFA"/>
    <w:rsid w:val="005422F4"/>
    <w:rsid w:val="00545228"/>
    <w:rsid w:val="00546261"/>
    <w:rsid w:val="00547742"/>
    <w:rsid w:val="0054797F"/>
    <w:rsid w:val="005564D1"/>
    <w:rsid w:val="00562997"/>
    <w:rsid w:val="00563ABE"/>
    <w:rsid w:val="00565502"/>
    <w:rsid w:val="005719BD"/>
    <w:rsid w:val="00583A0F"/>
    <w:rsid w:val="00594D59"/>
    <w:rsid w:val="00595B17"/>
    <w:rsid w:val="005962E3"/>
    <w:rsid w:val="005A0056"/>
    <w:rsid w:val="005A08BB"/>
    <w:rsid w:val="005A7DDC"/>
    <w:rsid w:val="005B6C8B"/>
    <w:rsid w:val="005B6D5E"/>
    <w:rsid w:val="005B72FF"/>
    <w:rsid w:val="005B7D0A"/>
    <w:rsid w:val="005C13C6"/>
    <w:rsid w:val="005C2FD8"/>
    <w:rsid w:val="005C3D48"/>
    <w:rsid w:val="005C4EF8"/>
    <w:rsid w:val="005C5239"/>
    <w:rsid w:val="005C766A"/>
    <w:rsid w:val="005D1D0E"/>
    <w:rsid w:val="005D3D8F"/>
    <w:rsid w:val="005E3E13"/>
    <w:rsid w:val="005E7B35"/>
    <w:rsid w:val="005F2E8A"/>
    <w:rsid w:val="005F3CF3"/>
    <w:rsid w:val="005F4BF4"/>
    <w:rsid w:val="005F5F6E"/>
    <w:rsid w:val="006007A1"/>
    <w:rsid w:val="00601C03"/>
    <w:rsid w:val="00604C88"/>
    <w:rsid w:val="00610072"/>
    <w:rsid w:val="00613432"/>
    <w:rsid w:val="00614763"/>
    <w:rsid w:val="00614C71"/>
    <w:rsid w:val="00621E79"/>
    <w:rsid w:val="00625B47"/>
    <w:rsid w:val="006265CB"/>
    <w:rsid w:val="0063274C"/>
    <w:rsid w:val="00635831"/>
    <w:rsid w:val="00640E1E"/>
    <w:rsid w:val="006429BA"/>
    <w:rsid w:val="006433A1"/>
    <w:rsid w:val="00646ED6"/>
    <w:rsid w:val="00647094"/>
    <w:rsid w:val="0065784D"/>
    <w:rsid w:val="00660542"/>
    <w:rsid w:val="00664F6C"/>
    <w:rsid w:val="00671722"/>
    <w:rsid w:val="006854F7"/>
    <w:rsid w:val="00686BCD"/>
    <w:rsid w:val="00691CA2"/>
    <w:rsid w:val="00697DCC"/>
    <w:rsid w:val="006A4D6E"/>
    <w:rsid w:val="006B1B3E"/>
    <w:rsid w:val="006B329E"/>
    <w:rsid w:val="006B3BC3"/>
    <w:rsid w:val="006B6C5C"/>
    <w:rsid w:val="006C40E2"/>
    <w:rsid w:val="006C6EE5"/>
    <w:rsid w:val="006D6522"/>
    <w:rsid w:val="006E18F6"/>
    <w:rsid w:val="006E3696"/>
    <w:rsid w:val="006F634F"/>
    <w:rsid w:val="006F7652"/>
    <w:rsid w:val="00700A33"/>
    <w:rsid w:val="00704A26"/>
    <w:rsid w:val="00706004"/>
    <w:rsid w:val="00707454"/>
    <w:rsid w:val="00711619"/>
    <w:rsid w:val="00716F7D"/>
    <w:rsid w:val="00723C61"/>
    <w:rsid w:val="00727716"/>
    <w:rsid w:val="007307C6"/>
    <w:rsid w:val="00737FE7"/>
    <w:rsid w:val="00741EBD"/>
    <w:rsid w:val="00745C51"/>
    <w:rsid w:val="00746E75"/>
    <w:rsid w:val="00750773"/>
    <w:rsid w:val="0075211E"/>
    <w:rsid w:val="007561F6"/>
    <w:rsid w:val="00756251"/>
    <w:rsid w:val="00761C7F"/>
    <w:rsid w:val="0076711C"/>
    <w:rsid w:val="00782A87"/>
    <w:rsid w:val="00791273"/>
    <w:rsid w:val="007918CD"/>
    <w:rsid w:val="007A268E"/>
    <w:rsid w:val="007A2FD6"/>
    <w:rsid w:val="007A5AF2"/>
    <w:rsid w:val="007A5EBA"/>
    <w:rsid w:val="007B281A"/>
    <w:rsid w:val="007B28BA"/>
    <w:rsid w:val="007B2E69"/>
    <w:rsid w:val="007B5BEA"/>
    <w:rsid w:val="007B6789"/>
    <w:rsid w:val="007B7C90"/>
    <w:rsid w:val="007C68DF"/>
    <w:rsid w:val="007D302F"/>
    <w:rsid w:val="007D359E"/>
    <w:rsid w:val="00802C37"/>
    <w:rsid w:val="00802FB6"/>
    <w:rsid w:val="00804AAD"/>
    <w:rsid w:val="00806643"/>
    <w:rsid w:val="00810C54"/>
    <w:rsid w:val="00822720"/>
    <w:rsid w:val="00824DD3"/>
    <w:rsid w:val="00830438"/>
    <w:rsid w:val="008326FC"/>
    <w:rsid w:val="008328EA"/>
    <w:rsid w:val="00842105"/>
    <w:rsid w:val="00845699"/>
    <w:rsid w:val="008511CC"/>
    <w:rsid w:val="00856928"/>
    <w:rsid w:val="00870076"/>
    <w:rsid w:val="00873158"/>
    <w:rsid w:val="008738B8"/>
    <w:rsid w:val="008743FD"/>
    <w:rsid w:val="008748AD"/>
    <w:rsid w:val="00877CD6"/>
    <w:rsid w:val="00881C78"/>
    <w:rsid w:val="00884FA4"/>
    <w:rsid w:val="00890149"/>
    <w:rsid w:val="008A1FB4"/>
    <w:rsid w:val="008B2583"/>
    <w:rsid w:val="008B339B"/>
    <w:rsid w:val="008B5148"/>
    <w:rsid w:val="008C082D"/>
    <w:rsid w:val="008C3BA6"/>
    <w:rsid w:val="008C759F"/>
    <w:rsid w:val="008D103B"/>
    <w:rsid w:val="008D1540"/>
    <w:rsid w:val="008D31F7"/>
    <w:rsid w:val="008D5936"/>
    <w:rsid w:val="008E45DF"/>
    <w:rsid w:val="008F097F"/>
    <w:rsid w:val="008F7970"/>
    <w:rsid w:val="00904086"/>
    <w:rsid w:val="00912E35"/>
    <w:rsid w:val="00920236"/>
    <w:rsid w:val="00920E2B"/>
    <w:rsid w:val="009217A8"/>
    <w:rsid w:val="00930017"/>
    <w:rsid w:val="00931485"/>
    <w:rsid w:val="00933283"/>
    <w:rsid w:val="0093484D"/>
    <w:rsid w:val="00941FBF"/>
    <w:rsid w:val="0094465E"/>
    <w:rsid w:val="00947580"/>
    <w:rsid w:val="00950025"/>
    <w:rsid w:val="00952288"/>
    <w:rsid w:val="00953541"/>
    <w:rsid w:val="00956639"/>
    <w:rsid w:val="00961B0B"/>
    <w:rsid w:val="0096331D"/>
    <w:rsid w:val="009646CF"/>
    <w:rsid w:val="0097149B"/>
    <w:rsid w:val="00980EFF"/>
    <w:rsid w:val="009903CB"/>
    <w:rsid w:val="009911B8"/>
    <w:rsid w:val="009933BE"/>
    <w:rsid w:val="009968D7"/>
    <w:rsid w:val="00997333"/>
    <w:rsid w:val="009A4EE7"/>
    <w:rsid w:val="009A5A86"/>
    <w:rsid w:val="009B0102"/>
    <w:rsid w:val="009B04A6"/>
    <w:rsid w:val="009B1F04"/>
    <w:rsid w:val="009B41DA"/>
    <w:rsid w:val="009B6EA0"/>
    <w:rsid w:val="009C0779"/>
    <w:rsid w:val="009C4770"/>
    <w:rsid w:val="009C4967"/>
    <w:rsid w:val="009C7916"/>
    <w:rsid w:val="009D118A"/>
    <w:rsid w:val="009D1BF7"/>
    <w:rsid w:val="009D65A3"/>
    <w:rsid w:val="009E1B42"/>
    <w:rsid w:val="009E1BE0"/>
    <w:rsid w:val="009E374A"/>
    <w:rsid w:val="009E467B"/>
    <w:rsid w:val="009E50DD"/>
    <w:rsid w:val="009E7F26"/>
    <w:rsid w:val="009F0270"/>
    <w:rsid w:val="009F70FC"/>
    <w:rsid w:val="00A025D7"/>
    <w:rsid w:val="00A06F46"/>
    <w:rsid w:val="00A070E8"/>
    <w:rsid w:val="00A12857"/>
    <w:rsid w:val="00A13813"/>
    <w:rsid w:val="00A17698"/>
    <w:rsid w:val="00A177CC"/>
    <w:rsid w:val="00A23721"/>
    <w:rsid w:val="00A272EE"/>
    <w:rsid w:val="00A27E79"/>
    <w:rsid w:val="00A31DF2"/>
    <w:rsid w:val="00A431F0"/>
    <w:rsid w:val="00A47165"/>
    <w:rsid w:val="00A47E6B"/>
    <w:rsid w:val="00A517BC"/>
    <w:rsid w:val="00A52E2A"/>
    <w:rsid w:val="00A54BE4"/>
    <w:rsid w:val="00A55B34"/>
    <w:rsid w:val="00A619BA"/>
    <w:rsid w:val="00A63155"/>
    <w:rsid w:val="00A65708"/>
    <w:rsid w:val="00A6585B"/>
    <w:rsid w:val="00A702C0"/>
    <w:rsid w:val="00A74E12"/>
    <w:rsid w:val="00A74E99"/>
    <w:rsid w:val="00A77DE5"/>
    <w:rsid w:val="00A80960"/>
    <w:rsid w:val="00A814AF"/>
    <w:rsid w:val="00A83ABA"/>
    <w:rsid w:val="00A949DC"/>
    <w:rsid w:val="00A96ACA"/>
    <w:rsid w:val="00AA142D"/>
    <w:rsid w:val="00AA16F6"/>
    <w:rsid w:val="00AA1D3A"/>
    <w:rsid w:val="00AA1F4D"/>
    <w:rsid w:val="00AA2B71"/>
    <w:rsid w:val="00AA46EA"/>
    <w:rsid w:val="00AB40AA"/>
    <w:rsid w:val="00AB49BE"/>
    <w:rsid w:val="00AB4F87"/>
    <w:rsid w:val="00AB61DA"/>
    <w:rsid w:val="00AB6DA3"/>
    <w:rsid w:val="00AC12B9"/>
    <w:rsid w:val="00AC1D07"/>
    <w:rsid w:val="00AC317F"/>
    <w:rsid w:val="00AC4E77"/>
    <w:rsid w:val="00AD138A"/>
    <w:rsid w:val="00AD333C"/>
    <w:rsid w:val="00AE1B4E"/>
    <w:rsid w:val="00AE1D67"/>
    <w:rsid w:val="00AE6E5E"/>
    <w:rsid w:val="00AF10BB"/>
    <w:rsid w:val="00AF6CDB"/>
    <w:rsid w:val="00B00E63"/>
    <w:rsid w:val="00B07969"/>
    <w:rsid w:val="00B10503"/>
    <w:rsid w:val="00B23458"/>
    <w:rsid w:val="00B26C15"/>
    <w:rsid w:val="00B30BC5"/>
    <w:rsid w:val="00B3385B"/>
    <w:rsid w:val="00B437C4"/>
    <w:rsid w:val="00B44138"/>
    <w:rsid w:val="00B57AEA"/>
    <w:rsid w:val="00B624A6"/>
    <w:rsid w:val="00B6431B"/>
    <w:rsid w:val="00B6657B"/>
    <w:rsid w:val="00B71785"/>
    <w:rsid w:val="00B77129"/>
    <w:rsid w:val="00B815E0"/>
    <w:rsid w:val="00B81B1B"/>
    <w:rsid w:val="00B82255"/>
    <w:rsid w:val="00B841B8"/>
    <w:rsid w:val="00B85493"/>
    <w:rsid w:val="00B966A9"/>
    <w:rsid w:val="00BA040B"/>
    <w:rsid w:val="00BA700D"/>
    <w:rsid w:val="00BC16BD"/>
    <w:rsid w:val="00BC6EAC"/>
    <w:rsid w:val="00BD1B7C"/>
    <w:rsid w:val="00BE10B3"/>
    <w:rsid w:val="00BE17D1"/>
    <w:rsid w:val="00BF112D"/>
    <w:rsid w:val="00BF1D15"/>
    <w:rsid w:val="00BF598E"/>
    <w:rsid w:val="00BF5CB3"/>
    <w:rsid w:val="00BF77F0"/>
    <w:rsid w:val="00C0073B"/>
    <w:rsid w:val="00C12F7E"/>
    <w:rsid w:val="00C1607F"/>
    <w:rsid w:val="00C21965"/>
    <w:rsid w:val="00C22858"/>
    <w:rsid w:val="00C22D84"/>
    <w:rsid w:val="00C26877"/>
    <w:rsid w:val="00C31E52"/>
    <w:rsid w:val="00C32EAF"/>
    <w:rsid w:val="00C36A7C"/>
    <w:rsid w:val="00C36EA6"/>
    <w:rsid w:val="00C41D31"/>
    <w:rsid w:val="00C43F7A"/>
    <w:rsid w:val="00C45538"/>
    <w:rsid w:val="00C468ED"/>
    <w:rsid w:val="00C547FC"/>
    <w:rsid w:val="00C55C71"/>
    <w:rsid w:val="00C6495A"/>
    <w:rsid w:val="00C66D7F"/>
    <w:rsid w:val="00C70761"/>
    <w:rsid w:val="00C72118"/>
    <w:rsid w:val="00C74F47"/>
    <w:rsid w:val="00C80D97"/>
    <w:rsid w:val="00C83A16"/>
    <w:rsid w:val="00C87679"/>
    <w:rsid w:val="00C93339"/>
    <w:rsid w:val="00C96CD2"/>
    <w:rsid w:val="00CA2AA6"/>
    <w:rsid w:val="00CA4E3C"/>
    <w:rsid w:val="00CB4392"/>
    <w:rsid w:val="00CB4933"/>
    <w:rsid w:val="00CC4A4D"/>
    <w:rsid w:val="00CC6234"/>
    <w:rsid w:val="00CD074D"/>
    <w:rsid w:val="00CD5E2B"/>
    <w:rsid w:val="00CE3033"/>
    <w:rsid w:val="00CE787D"/>
    <w:rsid w:val="00CF641E"/>
    <w:rsid w:val="00D01102"/>
    <w:rsid w:val="00D0395F"/>
    <w:rsid w:val="00D0545E"/>
    <w:rsid w:val="00D150FD"/>
    <w:rsid w:val="00D16321"/>
    <w:rsid w:val="00D16B2C"/>
    <w:rsid w:val="00D21DE0"/>
    <w:rsid w:val="00D27C8B"/>
    <w:rsid w:val="00D352D3"/>
    <w:rsid w:val="00D41954"/>
    <w:rsid w:val="00D43501"/>
    <w:rsid w:val="00D52BBA"/>
    <w:rsid w:val="00D53C5D"/>
    <w:rsid w:val="00D55C4E"/>
    <w:rsid w:val="00D55EF6"/>
    <w:rsid w:val="00D60882"/>
    <w:rsid w:val="00D630BC"/>
    <w:rsid w:val="00D65873"/>
    <w:rsid w:val="00D77BEE"/>
    <w:rsid w:val="00D81D95"/>
    <w:rsid w:val="00D85CF4"/>
    <w:rsid w:val="00D871A8"/>
    <w:rsid w:val="00D873B8"/>
    <w:rsid w:val="00D93389"/>
    <w:rsid w:val="00D94987"/>
    <w:rsid w:val="00D9742F"/>
    <w:rsid w:val="00DA565B"/>
    <w:rsid w:val="00DB03AB"/>
    <w:rsid w:val="00DB1CF5"/>
    <w:rsid w:val="00DB281A"/>
    <w:rsid w:val="00DC21AB"/>
    <w:rsid w:val="00DC4E9A"/>
    <w:rsid w:val="00DC6716"/>
    <w:rsid w:val="00DC7016"/>
    <w:rsid w:val="00DD0151"/>
    <w:rsid w:val="00DE5A3E"/>
    <w:rsid w:val="00DF3479"/>
    <w:rsid w:val="00DF5D21"/>
    <w:rsid w:val="00DF5E4D"/>
    <w:rsid w:val="00E02017"/>
    <w:rsid w:val="00E04AAF"/>
    <w:rsid w:val="00E07312"/>
    <w:rsid w:val="00E11408"/>
    <w:rsid w:val="00E129E0"/>
    <w:rsid w:val="00E13CBC"/>
    <w:rsid w:val="00E20F14"/>
    <w:rsid w:val="00E2160B"/>
    <w:rsid w:val="00E22217"/>
    <w:rsid w:val="00E23B76"/>
    <w:rsid w:val="00E34E8F"/>
    <w:rsid w:val="00E3799C"/>
    <w:rsid w:val="00E474FC"/>
    <w:rsid w:val="00E54BCF"/>
    <w:rsid w:val="00E602DB"/>
    <w:rsid w:val="00E60E26"/>
    <w:rsid w:val="00E61FA0"/>
    <w:rsid w:val="00E65545"/>
    <w:rsid w:val="00E66819"/>
    <w:rsid w:val="00E6714B"/>
    <w:rsid w:val="00E70BE1"/>
    <w:rsid w:val="00E7764C"/>
    <w:rsid w:val="00E8180A"/>
    <w:rsid w:val="00E84206"/>
    <w:rsid w:val="00E8519A"/>
    <w:rsid w:val="00E85265"/>
    <w:rsid w:val="00E93C25"/>
    <w:rsid w:val="00EA08D3"/>
    <w:rsid w:val="00EA19AA"/>
    <w:rsid w:val="00EA213D"/>
    <w:rsid w:val="00EA33EB"/>
    <w:rsid w:val="00EB046B"/>
    <w:rsid w:val="00EC14B2"/>
    <w:rsid w:val="00EC440D"/>
    <w:rsid w:val="00ED200B"/>
    <w:rsid w:val="00ED246E"/>
    <w:rsid w:val="00ED2A5E"/>
    <w:rsid w:val="00ED59B7"/>
    <w:rsid w:val="00EE337D"/>
    <w:rsid w:val="00EF23C4"/>
    <w:rsid w:val="00EF550A"/>
    <w:rsid w:val="00F10AB1"/>
    <w:rsid w:val="00F13ABE"/>
    <w:rsid w:val="00F14126"/>
    <w:rsid w:val="00F201B6"/>
    <w:rsid w:val="00F22F68"/>
    <w:rsid w:val="00F230C0"/>
    <w:rsid w:val="00F25FB3"/>
    <w:rsid w:val="00F27B9E"/>
    <w:rsid w:val="00F328D3"/>
    <w:rsid w:val="00F3653A"/>
    <w:rsid w:val="00F37F7B"/>
    <w:rsid w:val="00F4634F"/>
    <w:rsid w:val="00F518B1"/>
    <w:rsid w:val="00F527D2"/>
    <w:rsid w:val="00F54C56"/>
    <w:rsid w:val="00F55A05"/>
    <w:rsid w:val="00F678CE"/>
    <w:rsid w:val="00F701BD"/>
    <w:rsid w:val="00F71155"/>
    <w:rsid w:val="00F71700"/>
    <w:rsid w:val="00F744FA"/>
    <w:rsid w:val="00F74F74"/>
    <w:rsid w:val="00F857BB"/>
    <w:rsid w:val="00F871AD"/>
    <w:rsid w:val="00F90EA6"/>
    <w:rsid w:val="00F95A78"/>
    <w:rsid w:val="00FA7283"/>
    <w:rsid w:val="00FB1640"/>
    <w:rsid w:val="00FB2D89"/>
    <w:rsid w:val="00FB526D"/>
    <w:rsid w:val="00FB6F85"/>
    <w:rsid w:val="00FB76F9"/>
    <w:rsid w:val="00FB7FC4"/>
    <w:rsid w:val="00FC0A16"/>
    <w:rsid w:val="00FC577F"/>
    <w:rsid w:val="00FC7ECC"/>
    <w:rsid w:val="00FD0EB3"/>
    <w:rsid w:val="00FD6EF2"/>
    <w:rsid w:val="00FE0DE3"/>
    <w:rsid w:val="00FE232F"/>
    <w:rsid w:val="00FE2589"/>
    <w:rsid w:val="00FE310C"/>
    <w:rsid w:val="00FE3509"/>
    <w:rsid w:val="00FE37A6"/>
    <w:rsid w:val="00FE5687"/>
    <w:rsid w:val="00FE5968"/>
    <w:rsid w:val="00FF152A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004"/>
  </w:style>
  <w:style w:type="paragraph" w:styleId="Nadpis1">
    <w:name w:val="heading 1"/>
    <w:basedOn w:val="Normlny"/>
    <w:next w:val="Normlny"/>
    <w:link w:val="Nadpis1Char"/>
    <w:qFormat/>
    <w:rsid w:val="00FE3509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E3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autoRedefine/>
    <w:qFormat/>
    <w:rsid w:val="00161052"/>
    <w:pPr>
      <w:keepLines w:val="0"/>
      <w:numPr>
        <w:ilvl w:val="2"/>
        <w:numId w:val="2"/>
      </w:numPr>
      <w:spacing w:before="240" w:after="12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000000"/>
      <w:sz w:val="22"/>
      <w:szCs w:val="22"/>
      <w:lang w:val="fr-BE"/>
    </w:rPr>
  </w:style>
  <w:style w:type="paragraph" w:styleId="Nadpis4">
    <w:name w:val="heading 4"/>
    <w:basedOn w:val="Nadpis3"/>
    <w:next w:val="Normlny"/>
    <w:link w:val="Nadpis4Char"/>
    <w:qFormat/>
    <w:rsid w:val="00FE3509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y"/>
    <w:link w:val="Nadpis5Char"/>
    <w:qFormat/>
    <w:rsid w:val="00FE3509"/>
    <w:pPr>
      <w:numPr>
        <w:ilvl w:val="4"/>
      </w:numPr>
      <w:jc w:val="left"/>
      <w:outlineLvl w:val="4"/>
    </w:pPr>
    <w:rPr>
      <w:b/>
      <w:i w:val="0"/>
      <w:noProof/>
    </w:rPr>
  </w:style>
  <w:style w:type="paragraph" w:styleId="Nadpis6">
    <w:name w:val="heading 6"/>
    <w:basedOn w:val="Nadpis5"/>
    <w:next w:val="Normlny"/>
    <w:link w:val="Nadpis6Char"/>
    <w:qFormat/>
    <w:rsid w:val="00FE3509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y"/>
    <w:link w:val="Nadpis7Char"/>
    <w:qFormat/>
    <w:rsid w:val="00FE3509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y"/>
    <w:link w:val="Nadpis8Char"/>
    <w:qFormat/>
    <w:rsid w:val="00FE3509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y"/>
    <w:link w:val="Nadpis9Char"/>
    <w:qFormat/>
    <w:rsid w:val="00FE3509"/>
    <w:pPr>
      <w:numPr>
        <w:ilvl w:val="8"/>
      </w:numPr>
      <w:outlineLvl w:val="8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10CE"/>
  </w:style>
  <w:style w:type="paragraph" w:styleId="Pta">
    <w:name w:val="footer"/>
    <w:basedOn w:val="Normlny"/>
    <w:link w:val="Pt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0CE"/>
  </w:style>
  <w:style w:type="paragraph" w:styleId="Textbubliny">
    <w:name w:val="Balloon Text"/>
    <w:basedOn w:val="Normlny"/>
    <w:link w:val="TextbublinyChar"/>
    <w:uiPriority w:val="99"/>
    <w:semiHidden/>
    <w:unhideWhenUsed/>
    <w:rsid w:val="0066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F6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07468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val="en-GB" w:eastAsia="sk-SK"/>
    </w:rPr>
  </w:style>
  <w:style w:type="character" w:customStyle="1" w:styleId="NzovChar">
    <w:name w:val="Názov Char"/>
    <w:basedOn w:val="Predvolenpsmoodseku"/>
    <w:link w:val="Nzov"/>
    <w:rsid w:val="0007468D"/>
    <w:rPr>
      <w:rFonts w:ascii="Times New Roman" w:eastAsia="Times New Roman" w:hAnsi="Times New Roman" w:cs="Times New Roman"/>
      <w:b/>
      <w:caps/>
      <w:szCs w:val="20"/>
      <w:lang w:val="en-GB" w:eastAsia="sk-SK"/>
    </w:rPr>
  </w:style>
  <w:style w:type="paragraph" w:styleId="Zkladntext">
    <w:name w:val="Body Text"/>
    <w:basedOn w:val="Normlny"/>
    <w:link w:val="ZkladntextChar"/>
    <w:uiPriority w:val="99"/>
    <w:rsid w:val="00E129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129E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uiPriority w:val="22"/>
    <w:qFormat/>
    <w:rsid w:val="00E129E0"/>
    <w:rPr>
      <w:b/>
      <w:bCs/>
    </w:rPr>
  </w:style>
  <w:style w:type="paragraph" w:customStyle="1" w:styleId="Default">
    <w:name w:val="Default"/>
    <w:rsid w:val="00E77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">
    <w:name w:val="Akapit z listą"/>
    <w:basedOn w:val="Normlny"/>
    <w:qFormat/>
    <w:rsid w:val="00E776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FE3509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Nadpis3Char">
    <w:name w:val="Nadpis 3 Char"/>
    <w:basedOn w:val="Predvolenpsmoodseku"/>
    <w:link w:val="Nadpis3"/>
    <w:rsid w:val="00161052"/>
    <w:rPr>
      <w:rFonts w:ascii="Arial" w:eastAsia="Times New Roman" w:hAnsi="Arial" w:cs="Arial"/>
      <w:color w:val="000000"/>
      <w:lang w:val="fr-BE"/>
    </w:rPr>
  </w:style>
  <w:style w:type="character" w:customStyle="1" w:styleId="Nadpis4Char">
    <w:name w:val="Nadpis 4 Char"/>
    <w:basedOn w:val="Predvolenpsmoodseku"/>
    <w:link w:val="Nadpis4"/>
    <w:rsid w:val="00FE3509"/>
    <w:rPr>
      <w:rFonts w:ascii="Arial" w:eastAsia="Times New Roman" w:hAnsi="Arial" w:cs="Arial"/>
      <w:i/>
      <w:color w:val="000000"/>
      <w:lang w:val="fr-BE"/>
    </w:rPr>
  </w:style>
  <w:style w:type="character" w:customStyle="1" w:styleId="Nadpis5Char">
    <w:name w:val="Nadpis 5 Char"/>
    <w:basedOn w:val="Predvolenpsmoodseku"/>
    <w:link w:val="Nadpis5"/>
    <w:rsid w:val="00FE3509"/>
    <w:rPr>
      <w:rFonts w:ascii="Arial" w:eastAsia="Times New Roman" w:hAnsi="Arial" w:cs="Arial"/>
      <w:b/>
      <w:noProof/>
      <w:color w:val="000000"/>
      <w:lang w:val="fr-BE"/>
    </w:rPr>
  </w:style>
  <w:style w:type="character" w:customStyle="1" w:styleId="Nadpis6Char">
    <w:name w:val="Nadpis 6 Char"/>
    <w:basedOn w:val="Predvolenpsmoodseku"/>
    <w:link w:val="Nadpis6"/>
    <w:rsid w:val="00FE3509"/>
    <w:rPr>
      <w:rFonts w:ascii="Arial" w:eastAsia="Times New Roman" w:hAnsi="Arial" w:cs="Arial"/>
      <w:noProof/>
      <w:color w:val="000000"/>
      <w:lang w:val="fr-BE"/>
    </w:rPr>
  </w:style>
  <w:style w:type="character" w:customStyle="1" w:styleId="Nadpis7Char">
    <w:name w:val="Nadpis 7 Char"/>
    <w:basedOn w:val="Predvolenpsmoodseku"/>
    <w:link w:val="Nadpis7"/>
    <w:rsid w:val="00FE3509"/>
    <w:rPr>
      <w:rFonts w:ascii="Arial" w:eastAsia="Times New Roman" w:hAnsi="Arial" w:cs="Arial"/>
      <w:i/>
      <w:noProof/>
      <w:color w:val="000000"/>
      <w:lang w:val="fr-BE"/>
    </w:rPr>
  </w:style>
  <w:style w:type="character" w:customStyle="1" w:styleId="Nadpis8Char">
    <w:name w:val="Nadpis 8 Char"/>
    <w:basedOn w:val="Predvolenpsmoodseku"/>
    <w:link w:val="Nadpis8"/>
    <w:rsid w:val="00FE3509"/>
    <w:rPr>
      <w:rFonts w:ascii="Calibri" w:eastAsia="Times New Roman" w:hAnsi="Calibri" w:cs="Arial"/>
      <w:b/>
      <w:noProof/>
      <w:color w:val="000000"/>
      <w:sz w:val="24"/>
      <w:lang w:val="fr-BE"/>
    </w:rPr>
  </w:style>
  <w:style w:type="character" w:customStyle="1" w:styleId="Nadpis9Char">
    <w:name w:val="Nadpis 9 Char"/>
    <w:basedOn w:val="Predvolenpsmoodseku"/>
    <w:link w:val="Nadpis9"/>
    <w:rsid w:val="00FE3509"/>
    <w:rPr>
      <w:rFonts w:ascii="Calibri" w:eastAsia="Times New Roman" w:hAnsi="Calibri" w:cs="Arial"/>
      <w:noProof/>
      <w:color w:val="000000"/>
      <w:sz w:val="24"/>
      <w:lang w:val="fr-BE"/>
    </w:rPr>
  </w:style>
  <w:style w:type="numbering" w:customStyle="1" w:styleId="Headings">
    <w:name w:val="Headings"/>
    <w:uiPriority w:val="99"/>
    <w:rsid w:val="00FE3509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E3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E350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350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E35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B77129"/>
    <w:rPr>
      <w:color w:val="0563C1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2A87"/>
    <w:pPr>
      <w:spacing w:before="0" w:after="160"/>
      <w:jc w:val="left"/>
    </w:pPr>
    <w:rPr>
      <w:rFonts w:asciiTheme="minorHAnsi" w:eastAsiaTheme="minorHAnsi" w:hAnsiTheme="minorHAnsi" w:cstheme="minorBid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2A8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53C5D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odsek">
    <w:name w:val="odsek"/>
    <w:basedOn w:val="Normlny"/>
    <w:uiPriority w:val="99"/>
    <w:rsid w:val="00C22D84"/>
    <w:pPr>
      <w:tabs>
        <w:tab w:val="left" w:pos="510"/>
        <w:tab w:val="num" w:pos="1440"/>
      </w:tabs>
      <w:spacing w:after="120" w:line="240" w:lineRule="auto"/>
      <w:ind w:left="144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TmavzoznamZvraznenie5">
    <w:name w:val="Dark List Accent 5"/>
    <w:basedOn w:val="Normlnatabuka"/>
    <w:uiPriority w:val="70"/>
    <w:rsid w:val="006147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rednmrieka1zvraznenie3">
    <w:name w:val="Medium Grid 1 Accent 3"/>
    <w:basedOn w:val="Normlnatabuka"/>
    <w:uiPriority w:val="67"/>
    <w:rsid w:val="00FF1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riekatabuky">
    <w:name w:val="Table Grid"/>
    <w:basedOn w:val="Normlnatabuka"/>
    <w:uiPriority w:val="59"/>
    <w:rsid w:val="0073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0113D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841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dpis2Char1">
    <w:name w:val="Nadpis 2 Char1"/>
    <w:aliases w:val="02_Heading 2 Char,AB Char,Nadpis_2 Char,Úloha Char1,Úloha Char Char,Heading 2 Char1 Char,Heading 2 Char Char Char,Char Char Char Char Char Char Char,h2 Char,Normal Heading 2 Char,LetHead2 Char,- 1 Char,2 Char,3 Char,H2 Char"/>
    <w:basedOn w:val="Predvolenpsmoodseku"/>
    <w:uiPriority w:val="9"/>
    <w:locked/>
    <w:rsid w:val="00312A23"/>
    <w:rPr>
      <w:rFonts w:ascii="Times New Roman" w:hAnsi="Times New Roman" w:cs="Times New Roman"/>
      <w:b/>
      <w:bCs/>
      <w:iCs/>
      <w:sz w:val="28"/>
      <w:szCs w:val="28"/>
      <w:lang w:val="sk-SK"/>
    </w:rPr>
  </w:style>
  <w:style w:type="paragraph" w:customStyle="1" w:styleId="Standard">
    <w:name w:val="Standard"/>
    <w:rsid w:val="00D419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5237E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 w:val="0"/>
      <w:color w:val="2E74B5" w:themeColor="accent1" w:themeShade="BF"/>
      <w:szCs w:val="28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237EE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5237EE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5237E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E3509"/>
    <w:pPr>
      <w:keepNext/>
      <w:numPr>
        <w:numId w:val="7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E3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autoRedefine/>
    <w:qFormat/>
    <w:rsid w:val="00161052"/>
    <w:pPr>
      <w:keepLines w:val="0"/>
      <w:numPr>
        <w:ilvl w:val="2"/>
        <w:numId w:val="7"/>
      </w:numPr>
      <w:spacing w:before="240" w:after="12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000000"/>
      <w:sz w:val="22"/>
      <w:szCs w:val="22"/>
      <w:lang w:val="fr-BE"/>
    </w:rPr>
  </w:style>
  <w:style w:type="paragraph" w:styleId="Nadpis4">
    <w:name w:val="heading 4"/>
    <w:basedOn w:val="Nadpis3"/>
    <w:next w:val="Normlny"/>
    <w:link w:val="Nadpis4Char"/>
    <w:qFormat/>
    <w:rsid w:val="00FE3509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y"/>
    <w:link w:val="Nadpis5Char"/>
    <w:qFormat/>
    <w:rsid w:val="00FE3509"/>
    <w:pPr>
      <w:numPr>
        <w:ilvl w:val="4"/>
      </w:numPr>
      <w:jc w:val="left"/>
      <w:outlineLvl w:val="4"/>
    </w:pPr>
    <w:rPr>
      <w:b/>
      <w:i w:val="0"/>
      <w:noProof/>
    </w:rPr>
  </w:style>
  <w:style w:type="paragraph" w:styleId="Nadpis6">
    <w:name w:val="heading 6"/>
    <w:basedOn w:val="Nadpis5"/>
    <w:next w:val="Normlny"/>
    <w:link w:val="Nadpis6Char"/>
    <w:qFormat/>
    <w:rsid w:val="00FE3509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y"/>
    <w:link w:val="Nadpis7Char"/>
    <w:qFormat/>
    <w:rsid w:val="00FE3509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y"/>
    <w:link w:val="Nadpis8Char"/>
    <w:qFormat/>
    <w:rsid w:val="00FE3509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y"/>
    <w:link w:val="Nadpis9Char"/>
    <w:qFormat/>
    <w:rsid w:val="00FE3509"/>
    <w:pPr>
      <w:numPr>
        <w:ilvl w:val="8"/>
      </w:numPr>
      <w:outlineLvl w:val="8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10CE"/>
  </w:style>
  <w:style w:type="paragraph" w:styleId="Pta">
    <w:name w:val="footer"/>
    <w:basedOn w:val="Normlny"/>
    <w:link w:val="Pt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0CE"/>
  </w:style>
  <w:style w:type="paragraph" w:styleId="Textbubliny">
    <w:name w:val="Balloon Text"/>
    <w:basedOn w:val="Normlny"/>
    <w:link w:val="TextbublinyChar"/>
    <w:uiPriority w:val="99"/>
    <w:semiHidden/>
    <w:unhideWhenUsed/>
    <w:rsid w:val="0066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F6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07468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val="en-GB" w:eastAsia="sk-SK"/>
    </w:rPr>
  </w:style>
  <w:style w:type="character" w:customStyle="1" w:styleId="NzovChar">
    <w:name w:val="Názov Char"/>
    <w:basedOn w:val="Predvolenpsmoodseku"/>
    <w:link w:val="Nzov"/>
    <w:rsid w:val="0007468D"/>
    <w:rPr>
      <w:rFonts w:ascii="Times New Roman" w:eastAsia="Times New Roman" w:hAnsi="Times New Roman" w:cs="Times New Roman"/>
      <w:b/>
      <w:caps/>
      <w:szCs w:val="20"/>
      <w:lang w:val="en-GB" w:eastAsia="sk-SK"/>
    </w:rPr>
  </w:style>
  <w:style w:type="paragraph" w:styleId="Zkladntext">
    <w:name w:val="Body Text"/>
    <w:basedOn w:val="Normlny"/>
    <w:link w:val="ZkladntextChar"/>
    <w:uiPriority w:val="99"/>
    <w:rsid w:val="00E129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129E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uiPriority w:val="22"/>
    <w:qFormat/>
    <w:rsid w:val="00E129E0"/>
    <w:rPr>
      <w:b/>
      <w:bCs/>
    </w:rPr>
  </w:style>
  <w:style w:type="paragraph" w:customStyle="1" w:styleId="Default">
    <w:name w:val="Default"/>
    <w:rsid w:val="00E77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">
    <w:name w:val="Akapit z listą"/>
    <w:basedOn w:val="Normlny"/>
    <w:qFormat/>
    <w:rsid w:val="00E776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FE3509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Nadpis3Char">
    <w:name w:val="Nadpis 3 Char"/>
    <w:basedOn w:val="Predvolenpsmoodseku"/>
    <w:link w:val="Nadpis3"/>
    <w:rsid w:val="00161052"/>
    <w:rPr>
      <w:rFonts w:ascii="Arial" w:eastAsia="Times New Roman" w:hAnsi="Arial" w:cs="Arial"/>
      <w:color w:val="000000"/>
      <w:lang w:val="fr-BE"/>
    </w:rPr>
  </w:style>
  <w:style w:type="character" w:customStyle="1" w:styleId="Nadpis4Char">
    <w:name w:val="Nadpis 4 Char"/>
    <w:basedOn w:val="Predvolenpsmoodseku"/>
    <w:link w:val="Nadpis4"/>
    <w:rsid w:val="00FE3509"/>
    <w:rPr>
      <w:rFonts w:ascii="Arial" w:eastAsia="Times New Roman" w:hAnsi="Arial" w:cs="Arial"/>
      <w:i/>
      <w:color w:val="000000"/>
      <w:lang w:val="fr-BE"/>
    </w:rPr>
  </w:style>
  <w:style w:type="character" w:customStyle="1" w:styleId="Nadpis5Char">
    <w:name w:val="Nadpis 5 Char"/>
    <w:basedOn w:val="Predvolenpsmoodseku"/>
    <w:link w:val="Nadpis5"/>
    <w:rsid w:val="00FE3509"/>
    <w:rPr>
      <w:rFonts w:ascii="Arial" w:eastAsia="Times New Roman" w:hAnsi="Arial" w:cs="Arial"/>
      <w:b/>
      <w:noProof/>
      <w:color w:val="000000"/>
      <w:lang w:val="fr-BE"/>
    </w:rPr>
  </w:style>
  <w:style w:type="character" w:customStyle="1" w:styleId="Nadpis6Char">
    <w:name w:val="Nadpis 6 Char"/>
    <w:basedOn w:val="Predvolenpsmoodseku"/>
    <w:link w:val="Nadpis6"/>
    <w:rsid w:val="00FE3509"/>
    <w:rPr>
      <w:rFonts w:ascii="Arial" w:eastAsia="Times New Roman" w:hAnsi="Arial" w:cs="Arial"/>
      <w:noProof/>
      <w:color w:val="000000"/>
      <w:lang w:val="fr-BE"/>
    </w:rPr>
  </w:style>
  <w:style w:type="character" w:customStyle="1" w:styleId="Nadpis7Char">
    <w:name w:val="Nadpis 7 Char"/>
    <w:basedOn w:val="Predvolenpsmoodseku"/>
    <w:link w:val="Nadpis7"/>
    <w:rsid w:val="00FE3509"/>
    <w:rPr>
      <w:rFonts w:ascii="Arial" w:eastAsia="Times New Roman" w:hAnsi="Arial" w:cs="Arial"/>
      <w:i/>
      <w:noProof/>
      <w:color w:val="000000"/>
      <w:lang w:val="fr-BE"/>
    </w:rPr>
  </w:style>
  <w:style w:type="character" w:customStyle="1" w:styleId="Nadpis8Char">
    <w:name w:val="Nadpis 8 Char"/>
    <w:basedOn w:val="Predvolenpsmoodseku"/>
    <w:link w:val="Nadpis8"/>
    <w:rsid w:val="00FE3509"/>
    <w:rPr>
      <w:rFonts w:ascii="Calibri" w:eastAsia="Times New Roman" w:hAnsi="Calibri" w:cs="Arial"/>
      <w:b/>
      <w:noProof/>
      <w:color w:val="000000"/>
      <w:sz w:val="24"/>
      <w:lang w:val="fr-BE"/>
    </w:rPr>
  </w:style>
  <w:style w:type="character" w:customStyle="1" w:styleId="Nadpis9Char">
    <w:name w:val="Nadpis 9 Char"/>
    <w:basedOn w:val="Predvolenpsmoodseku"/>
    <w:link w:val="Nadpis9"/>
    <w:rsid w:val="00FE3509"/>
    <w:rPr>
      <w:rFonts w:ascii="Calibri" w:eastAsia="Times New Roman" w:hAnsi="Calibri" w:cs="Arial"/>
      <w:noProof/>
      <w:color w:val="000000"/>
      <w:sz w:val="24"/>
      <w:lang w:val="fr-BE"/>
    </w:rPr>
  </w:style>
  <w:style w:type="numbering" w:customStyle="1" w:styleId="Headings">
    <w:name w:val="Headings"/>
    <w:uiPriority w:val="99"/>
    <w:rsid w:val="00FE3509"/>
    <w:pPr>
      <w:numPr>
        <w:numId w:val="6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E3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E350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350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E35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B77129"/>
    <w:rPr>
      <w:color w:val="0563C1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2A87"/>
    <w:pPr>
      <w:spacing w:before="0" w:after="160"/>
      <w:jc w:val="left"/>
    </w:pPr>
    <w:rPr>
      <w:rFonts w:asciiTheme="minorHAnsi" w:eastAsiaTheme="minorHAnsi" w:hAnsiTheme="minorHAnsi" w:cstheme="minorBid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2A8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53C5D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odsek">
    <w:name w:val="odsek"/>
    <w:basedOn w:val="Normlny"/>
    <w:uiPriority w:val="99"/>
    <w:rsid w:val="00C22D84"/>
    <w:pPr>
      <w:tabs>
        <w:tab w:val="left" w:pos="510"/>
        <w:tab w:val="num" w:pos="1440"/>
      </w:tabs>
      <w:spacing w:after="120" w:line="240" w:lineRule="auto"/>
      <w:ind w:left="144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Tmavzoznamzvraznenie5">
    <w:name w:val="Dark List Accent 5"/>
    <w:basedOn w:val="Normlnatabuka"/>
    <w:uiPriority w:val="70"/>
    <w:rsid w:val="006147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rednmrieka1zvraznenie3">
    <w:name w:val="Medium Grid 1 Accent 3"/>
    <w:basedOn w:val="Normlnatabuka"/>
    <w:uiPriority w:val="67"/>
    <w:rsid w:val="00FF152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riekatabuky">
    <w:name w:val="Table Grid"/>
    <w:basedOn w:val="Normlnatabuka"/>
    <w:uiPriority w:val="59"/>
    <w:rsid w:val="0073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0113D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841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dpis2Char1">
    <w:name w:val="Nadpis 2 Char1"/>
    <w:aliases w:val="02_Heading 2 Char,AB Char,Nadpis_2 Char,Úloha Char1,Úloha Char Char,Heading 2 Char1 Char,Heading 2 Char Char Char,Char Char Char Char Char Char Char,h2 Char,Normal Heading 2 Char,LetHead2 Char,- 1 Char,2 Char,3 Char,H2 Char"/>
    <w:basedOn w:val="Predvolenpsmoodseku"/>
    <w:uiPriority w:val="9"/>
    <w:locked/>
    <w:rsid w:val="00312A23"/>
    <w:rPr>
      <w:rFonts w:ascii="Times New Roman" w:hAnsi="Times New Roman" w:cs="Times New Roman"/>
      <w:b/>
      <w:bCs/>
      <w:iCs/>
      <w:sz w:val="28"/>
      <w:szCs w:val="28"/>
      <w:lang w:val="sk-SK" w:eastAsia="x-none"/>
    </w:rPr>
  </w:style>
  <w:style w:type="paragraph" w:customStyle="1" w:styleId="Standard">
    <w:name w:val="Standard"/>
    <w:rsid w:val="00D419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5237E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 w:val="0"/>
      <w:color w:val="2E74B5" w:themeColor="accent1" w:themeShade="BF"/>
      <w:szCs w:val="28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237EE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5237EE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5237EE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C3CC-9925-4F60-A1FC-BD71C2D7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1031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User</cp:lastModifiedBy>
  <cp:revision>46</cp:revision>
  <cp:lastPrinted>2016-04-28T05:42:00Z</cp:lastPrinted>
  <dcterms:created xsi:type="dcterms:W3CDTF">2016-04-19T06:02:00Z</dcterms:created>
  <dcterms:modified xsi:type="dcterms:W3CDTF">2016-05-17T12:19:00Z</dcterms:modified>
</cp:coreProperties>
</file>